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FA82" w14:textId="3BDFB303" w:rsidR="0041173D" w:rsidRPr="00091B42" w:rsidRDefault="0041173D" w:rsidP="008303BD">
      <w:pPr>
        <w:pStyle w:val="NormalnyWeb"/>
        <w:rPr>
          <w:rStyle w:val="Pogrubienie"/>
        </w:rPr>
      </w:pPr>
    </w:p>
    <w:p w14:paraId="7EC47EE0" w14:textId="6B864102" w:rsidR="006432C5" w:rsidRDefault="00505337" w:rsidP="00D942B6">
      <w:pPr>
        <w:spacing w:line="240" w:lineRule="auto"/>
        <w:jc w:val="both"/>
        <w:rPr>
          <w:rFonts w:ascii="Arial Nova Light" w:eastAsia="Times New Roman" w:hAnsi="Arial Nova Light" w:cs="Arial"/>
          <w:b/>
          <w:bCs/>
          <w:color w:val="00914A"/>
          <w:spacing w:val="-10"/>
          <w:kern w:val="28"/>
          <w:sz w:val="32"/>
          <w:szCs w:val="32"/>
          <w:lang w:val="pl-PL"/>
        </w:rPr>
      </w:pPr>
      <w:r>
        <w:rPr>
          <w:rFonts w:ascii="Arial Nova Light" w:eastAsia="Times New Roman" w:hAnsi="Arial Nova Light" w:cs="Arial"/>
          <w:b/>
          <w:bCs/>
          <w:color w:val="00914A"/>
          <w:spacing w:val="-10"/>
          <w:kern w:val="28"/>
          <w:sz w:val="32"/>
          <w:szCs w:val="32"/>
          <w:lang w:val="pl-PL"/>
        </w:rPr>
        <w:t xml:space="preserve">Nawierzchnia w zgodzie z naturą. Nowa kostka </w:t>
      </w:r>
      <w:proofErr w:type="spellStart"/>
      <w:r>
        <w:rPr>
          <w:rFonts w:ascii="Arial Nova Light" w:eastAsia="Times New Roman" w:hAnsi="Arial Nova Light" w:cs="Arial"/>
          <w:b/>
          <w:bCs/>
          <w:color w:val="00914A"/>
          <w:spacing w:val="-10"/>
          <w:kern w:val="28"/>
          <w:sz w:val="32"/>
          <w:szCs w:val="32"/>
          <w:lang w:val="pl-PL"/>
        </w:rPr>
        <w:t>Senso</w:t>
      </w:r>
      <w:proofErr w:type="spellEnd"/>
      <w:r>
        <w:rPr>
          <w:rFonts w:ascii="Arial Nova Light" w:eastAsia="Times New Roman" w:hAnsi="Arial Nova Light" w:cs="Arial"/>
          <w:b/>
          <w:bCs/>
          <w:color w:val="00914A"/>
          <w:spacing w:val="-10"/>
          <w:kern w:val="28"/>
          <w:sz w:val="32"/>
          <w:szCs w:val="32"/>
          <w:lang w:val="pl-PL"/>
        </w:rPr>
        <w:t xml:space="preserve"> Eco Semmelrock</w:t>
      </w:r>
      <w:r w:rsidR="00A65520">
        <w:rPr>
          <w:rFonts w:ascii="Arial Nova Light" w:eastAsia="Times New Roman" w:hAnsi="Arial Nova Light" w:cs="Arial"/>
          <w:b/>
          <w:bCs/>
          <w:color w:val="00914A"/>
          <w:spacing w:val="-10"/>
          <w:kern w:val="28"/>
          <w:sz w:val="32"/>
          <w:szCs w:val="32"/>
          <w:lang w:val="pl-PL"/>
        </w:rPr>
        <w:t xml:space="preserve"> o</w:t>
      </w:r>
      <w:r w:rsidR="00AF6907">
        <w:rPr>
          <w:rFonts w:ascii="Arial Nova Light" w:eastAsia="Times New Roman" w:hAnsi="Arial Nova Light" w:cs="Arial"/>
          <w:b/>
          <w:bCs/>
          <w:color w:val="00914A"/>
          <w:spacing w:val="-10"/>
          <w:kern w:val="28"/>
          <w:sz w:val="32"/>
          <w:szCs w:val="32"/>
          <w:lang w:val="pl-PL"/>
        </w:rPr>
        <w:t> </w:t>
      </w:r>
      <w:r w:rsidR="00A65520">
        <w:rPr>
          <w:rFonts w:ascii="Arial Nova Light" w:eastAsia="Times New Roman" w:hAnsi="Arial Nova Light" w:cs="Arial"/>
          <w:b/>
          <w:bCs/>
          <w:color w:val="00914A"/>
          <w:spacing w:val="-10"/>
          <w:kern w:val="28"/>
          <w:sz w:val="32"/>
          <w:szCs w:val="32"/>
          <w:lang w:val="pl-PL"/>
        </w:rPr>
        <w:t>wysokiej infiltracji</w:t>
      </w:r>
    </w:p>
    <w:p w14:paraId="4311A541" w14:textId="7102E52F" w:rsidR="00ED25A4" w:rsidRPr="00032914" w:rsidRDefault="00032914" w:rsidP="430DDAD7">
      <w:p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 w:rsidRPr="00032914">
        <w:rPr>
          <w:rFonts w:ascii="Arial Nova Light" w:hAnsi="Arial Nova Light"/>
          <w:b/>
          <w:bCs/>
          <w:sz w:val="20"/>
          <w:szCs w:val="20"/>
          <w:lang w:val="pl-PL"/>
        </w:rPr>
        <w:t>Obecne wyzwania klimatyczne, takie jak ekstremaln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>i</w:t>
      </w:r>
      <w:r w:rsidRPr="00032914">
        <w:rPr>
          <w:rFonts w:ascii="Arial Nova Light" w:hAnsi="Arial Nova Light"/>
          <w:b/>
          <w:bCs/>
          <w:sz w:val="20"/>
          <w:szCs w:val="20"/>
          <w:lang w:val="pl-PL"/>
        </w:rPr>
        <w:t xml:space="preserve">e 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 xml:space="preserve">wysokie </w:t>
      </w:r>
      <w:r w:rsidRPr="00032914">
        <w:rPr>
          <w:rFonts w:ascii="Arial Nova Light" w:hAnsi="Arial Nova Light"/>
          <w:b/>
          <w:bCs/>
          <w:sz w:val="20"/>
          <w:szCs w:val="20"/>
          <w:lang w:val="pl-PL"/>
        </w:rPr>
        <w:t xml:space="preserve">temperatury, susze i obniżający się poziom wód gruntowych, wywołują potrzebę </w:t>
      </w:r>
      <w:r w:rsidR="009A3FB5" w:rsidRPr="1A0D7A00">
        <w:rPr>
          <w:rFonts w:ascii="Arial Nova Light" w:hAnsi="Arial Nova Light"/>
          <w:b/>
          <w:bCs/>
          <w:sz w:val="20"/>
          <w:szCs w:val="20"/>
          <w:lang w:val="pl-PL"/>
        </w:rPr>
        <w:t>przemyślenia sposobu budowy i zagospodarowania przestrzeni publicznych</w:t>
      </w:r>
      <w:r w:rsidR="009A3FB5">
        <w:rPr>
          <w:rFonts w:ascii="Arial Nova Light" w:hAnsi="Arial Nova Light"/>
          <w:b/>
          <w:bCs/>
          <w:sz w:val="20"/>
          <w:szCs w:val="20"/>
          <w:lang w:val="pl-PL"/>
        </w:rPr>
        <w:t xml:space="preserve"> oraz prywatnych</w:t>
      </w:r>
      <w:r w:rsidRPr="00032914">
        <w:rPr>
          <w:rFonts w:ascii="Arial Nova Light" w:hAnsi="Arial Nova Light"/>
          <w:b/>
          <w:bCs/>
          <w:sz w:val="20"/>
          <w:szCs w:val="20"/>
          <w:lang w:val="pl-PL"/>
        </w:rPr>
        <w:t xml:space="preserve">. W odpowiedzi na te trudności, marka Semmelrock wprowadza innowacyjny produkt - ekologiczną </w:t>
      </w:r>
      <w:r w:rsidR="009A3FB5">
        <w:rPr>
          <w:rFonts w:ascii="Arial Nova Light" w:hAnsi="Arial Nova Light"/>
          <w:b/>
          <w:bCs/>
          <w:sz w:val="20"/>
          <w:szCs w:val="20"/>
          <w:lang w:val="pl-PL"/>
        </w:rPr>
        <w:t>k</w:t>
      </w:r>
      <w:r w:rsidRPr="00032914">
        <w:rPr>
          <w:rFonts w:ascii="Arial Nova Light" w:hAnsi="Arial Nova Light"/>
          <w:b/>
          <w:bCs/>
          <w:sz w:val="20"/>
          <w:szCs w:val="20"/>
          <w:lang w:val="pl-PL"/>
        </w:rPr>
        <w:t xml:space="preserve">ostkę </w:t>
      </w:r>
      <w:proofErr w:type="spellStart"/>
      <w:r w:rsidRPr="00032914">
        <w:rPr>
          <w:rFonts w:ascii="Arial Nova Light" w:hAnsi="Arial Nova Light"/>
          <w:b/>
          <w:bCs/>
          <w:sz w:val="20"/>
          <w:szCs w:val="20"/>
          <w:lang w:val="pl-PL"/>
        </w:rPr>
        <w:t>Senso</w:t>
      </w:r>
      <w:proofErr w:type="spellEnd"/>
      <w:r w:rsidRPr="00032914">
        <w:rPr>
          <w:rFonts w:ascii="Arial Nova Light" w:hAnsi="Arial Nova Light"/>
          <w:b/>
          <w:bCs/>
          <w:sz w:val="20"/>
          <w:szCs w:val="20"/>
          <w:lang w:val="pl-PL"/>
        </w:rPr>
        <w:t xml:space="preserve"> Eco. Dzięki </w:t>
      </w:r>
      <w:r w:rsidR="009A3FB5">
        <w:rPr>
          <w:rFonts w:ascii="Arial Nova Light" w:hAnsi="Arial Nova Light"/>
          <w:b/>
          <w:bCs/>
          <w:sz w:val="20"/>
          <w:szCs w:val="20"/>
          <w:lang w:val="pl-PL"/>
        </w:rPr>
        <w:t>unikalnemu des</w:t>
      </w:r>
      <w:r w:rsidR="005A2AC3">
        <w:rPr>
          <w:rFonts w:ascii="Arial Nova Light" w:hAnsi="Arial Nova Light"/>
          <w:b/>
          <w:bCs/>
          <w:sz w:val="20"/>
          <w:szCs w:val="20"/>
          <w:lang w:val="pl-PL"/>
        </w:rPr>
        <w:t xml:space="preserve">ignowi </w:t>
      </w:r>
      <w:r w:rsidRPr="00032914">
        <w:rPr>
          <w:rFonts w:ascii="Arial Nova Light" w:hAnsi="Arial Nova Light"/>
          <w:b/>
          <w:bCs/>
          <w:sz w:val="20"/>
          <w:szCs w:val="20"/>
          <w:lang w:val="pl-PL"/>
        </w:rPr>
        <w:t xml:space="preserve">i zdolności do infiltracji wody, </w:t>
      </w:r>
      <w:r w:rsidR="005A2AC3">
        <w:rPr>
          <w:rFonts w:ascii="Arial Nova Light" w:hAnsi="Arial Nova Light"/>
          <w:b/>
          <w:bCs/>
          <w:sz w:val="20"/>
          <w:szCs w:val="20"/>
          <w:lang w:val="pl-PL"/>
        </w:rPr>
        <w:t>k</w:t>
      </w:r>
      <w:r w:rsidRPr="00032914">
        <w:rPr>
          <w:rFonts w:ascii="Arial Nova Light" w:hAnsi="Arial Nova Light"/>
          <w:b/>
          <w:bCs/>
          <w:sz w:val="20"/>
          <w:szCs w:val="20"/>
          <w:lang w:val="pl-PL"/>
        </w:rPr>
        <w:t xml:space="preserve">ostka ta pomaga skutecznie </w:t>
      </w:r>
      <w:r w:rsidR="009F7CD5">
        <w:rPr>
          <w:rFonts w:ascii="Arial Nova Light" w:hAnsi="Arial Nova Light"/>
          <w:b/>
          <w:bCs/>
          <w:sz w:val="20"/>
          <w:szCs w:val="20"/>
          <w:lang w:val="pl-PL"/>
        </w:rPr>
        <w:t>zatrzymywać</w:t>
      </w:r>
      <w:r w:rsidR="009F7CD5" w:rsidRPr="00032914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 w:rsidRPr="00032914">
        <w:rPr>
          <w:rFonts w:ascii="Arial Nova Light" w:hAnsi="Arial Nova Light"/>
          <w:b/>
          <w:bCs/>
          <w:sz w:val="20"/>
          <w:szCs w:val="20"/>
          <w:lang w:val="pl-PL"/>
        </w:rPr>
        <w:t>wodę deszczową, minimalizuje efekty miejskich wysp ciepła oraz redukuje ryzyko susz.</w:t>
      </w:r>
    </w:p>
    <w:p w14:paraId="0C58F34F" w14:textId="18E136DE" w:rsidR="00EC0E46" w:rsidRPr="00EC0E46" w:rsidRDefault="00EC0E46" w:rsidP="00EC0E46">
      <w:p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 w:rsidRPr="00EC0E46">
        <w:rPr>
          <w:rFonts w:ascii="Arial Nova Light" w:hAnsi="Arial Nova Light"/>
          <w:b/>
          <w:bCs/>
          <w:sz w:val="20"/>
          <w:szCs w:val="20"/>
          <w:lang w:val="pl-PL"/>
        </w:rPr>
        <w:t xml:space="preserve">Miejskie wyspy ciepła i spadek wód gruntowych - </w:t>
      </w:r>
      <w:r>
        <w:rPr>
          <w:rFonts w:ascii="Arial Nova Light" w:hAnsi="Arial Nova Light"/>
          <w:b/>
          <w:bCs/>
          <w:sz w:val="20"/>
          <w:szCs w:val="20"/>
          <w:lang w:val="pl-PL"/>
        </w:rPr>
        <w:t>w</w:t>
      </w:r>
      <w:r w:rsidRPr="00EC0E46">
        <w:rPr>
          <w:rFonts w:ascii="Arial Nova Light" w:hAnsi="Arial Nova Light"/>
          <w:b/>
          <w:bCs/>
          <w:sz w:val="20"/>
          <w:szCs w:val="20"/>
          <w:lang w:val="pl-PL"/>
        </w:rPr>
        <w:t>yzwania współczesnych miast</w:t>
      </w:r>
    </w:p>
    <w:p w14:paraId="59BE1192" w14:textId="45538533" w:rsidR="00733D8D" w:rsidRDefault="00EC0E46" w:rsidP="00EC0E46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00EC0E46">
        <w:rPr>
          <w:rFonts w:ascii="Arial Nova Light" w:hAnsi="Arial Nova Light"/>
          <w:sz w:val="20"/>
          <w:szCs w:val="20"/>
          <w:lang w:val="pl-PL"/>
        </w:rPr>
        <w:t>Zjawisko miejskich wysp ciepła, czyli obszarów o wyższych temperaturach niż ich otoczenie, sta</w:t>
      </w:r>
      <w:r w:rsidR="00DD53B6">
        <w:rPr>
          <w:rFonts w:ascii="Arial Nova Light" w:hAnsi="Arial Nova Light"/>
          <w:sz w:val="20"/>
          <w:szCs w:val="20"/>
          <w:lang w:val="pl-PL"/>
        </w:rPr>
        <w:t>je</w:t>
      </w:r>
      <w:r w:rsidRPr="00EC0E46">
        <w:rPr>
          <w:rFonts w:ascii="Arial Nova Light" w:hAnsi="Arial Nova Light"/>
          <w:sz w:val="20"/>
          <w:szCs w:val="20"/>
          <w:lang w:val="pl-PL"/>
        </w:rPr>
        <w:t xml:space="preserve"> się charakterystyczną cechą coraz większej liczby miast na całym świecie. </w:t>
      </w:r>
      <w:r w:rsidR="00685C28">
        <w:rPr>
          <w:rFonts w:ascii="Arial Nova Light" w:hAnsi="Arial Nova Light"/>
          <w:sz w:val="20"/>
          <w:szCs w:val="20"/>
          <w:lang w:val="pl-PL"/>
        </w:rPr>
        <w:t>Problem ten</w:t>
      </w:r>
      <w:r w:rsidRPr="00EC0E46">
        <w:rPr>
          <w:rFonts w:ascii="Arial Nova Light" w:hAnsi="Arial Nova Light"/>
          <w:sz w:val="20"/>
          <w:szCs w:val="20"/>
          <w:lang w:val="pl-PL"/>
        </w:rPr>
        <w:t xml:space="preserve"> jest wynikiem rosnącej urbanizacji,</w:t>
      </w:r>
      <w:r w:rsidR="004B6F88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336312" w:rsidRPr="00336312">
        <w:rPr>
          <w:rFonts w:ascii="Arial Nova Light" w:hAnsi="Arial Nova Light"/>
          <w:sz w:val="20"/>
          <w:szCs w:val="20"/>
          <w:lang w:val="pl-PL"/>
        </w:rPr>
        <w:t xml:space="preserve">podczas której </w:t>
      </w:r>
      <w:r w:rsidR="004B6F88">
        <w:rPr>
          <w:rFonts w:ascii="Arial Nova Light" w:hAnsi="Arial Nova Light"/>
          <w:sz w:val="20"/>
          <w:szCs w:val="20"/>
          <w:lang w:val="pl-PL"/>
        </w:rPr>
        <w:t xml:space="preserve">naturalne </w:t>
      </w:r>
      <w:r w:rsidR="00336312" w:rsidRPr="00336312">
        <w:rPr>
          <w:rFonts w:ascii="Arial Nova Light" w:hAnsi="Arial Nova Light"/>
          <w:sz w:val="20"/>
          <w:szCs w:val="20"/>
          <w:lang w:val="pl-PL"/>
        </w:rPr>
        <w:t xml:space="preserve">przestrzenie ustępują miejsca kompleksowym systemom drogowym, parkingom, </w:t>
      </w:r>
      <w:r w:rsidR="00F24A4F">
        <w:rPr>
          <w:rFonts w:ascii="Arial Nova Light" w:hAnsi="Arial Nova Light"/>
          <w:sz w:val="20"/>
          <w:szCs w:val="20"/>
          <w:lang w:val="pl-PL"/>
        </w:rPr>
        <w:t>promenad</w:t>
      </w:r>
      <w:r w:rsidR="004B6F88">
        <w:rPr>
          <w:rFonts w:ascii="Arial Nova Light" w:hAnsi="Arial Nova Light"/>
          <w:sz w:val="20"/>
          <w:szCs w:val="20"/>
          <w:lang w:val="pl-PL"/>
        </w:rPr>
        <w:t>om</w:t>
      </w:r>
      <w:r w:rsidR="00F24A4F">
        <w:rPr>
          <w:rFonts w:ascii="Arial Nova Light" w:hAnsi="Arial Nova Light"/>
          <w:sz w:val="20"/>
          <w:szCs w:val="20"/>
          <w:lang w:val="pl-PL"/>
        </w:rPr>
        <w:t>, czy skwer</w:t>
      </w:r>
      <w:r w:rsidR="004B6F88">
        <w:rPr>
          <w:rFonts w:ascii="Arial Nova Light" w:hAnsi="Arial Nova Light"/>
          <w:sz w:val="20"/>
          <w:szCs w:val="20"/>
          <w:lang w:val="pl-PL"/>
        </w:rPr>
        <w:t>o</w:t>
      </w:r>
      <w:r w:rsidR="00705A71">
        <w:rPr>
          <w:rFonts w:ascii="Arial Nova Light" w:hAnsi="Arial Nova Light"/>
          <w:sz w:val="20"/>
          <w:szCs w:val="20"/>
          <w:lang w:val="pl-PL"/>
        </w:rPr>
        <w:t>m rekreacyjnym</w:t>
      </w:r>
      <w:r w:rsidRPr="00EC0E46">
        <w:rPr>
          <w:rFonts w:ascii="Arial Nova Light" w:hAnsi="Arial Nova Light"/>
          <w:sz w:val="20"/>
          <w:szCs w:val="20"/>
          <w:lang w:val="pl-PL"/>
        </w:rPr>
        <w:t>.</w:t>
      </w:r>
      <w:r w:rsidR="00D87EA7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415EAD" w:rsidRPr="008F726B">
        <w:rPr>
          <w:rFonts w:ascii="Arial Nova Light" w:hAnsi="Arial Nova Light"/>
          <w:sz w:val="20"/>
          <w:szCs w:val="20"/>
          <w:lang w:val="pl-PL"/>
        </w:rPr>
        <w:t xml:space="preserve">Tradycyjne nawierzchnie, takie jak monolityczny beton czy gęsto układany asfalt, mają ograniczoną zdolność do przepuszczania wód deszczowych i utrudniają </w:t>
      </w:r>
      <w:r w:rsidR="00415EAD">
        <w:rPr>
          <w:rFonts w:ascii="Arial Nova Light" w:hAnsi="Arial Nova Light"/>
          <w:sz w:val="20"/>
          <w:szCs w:val="20"/>
          <w:lang w:val="pl-PL"/>
        </w:rPr>
        <w:t xml:space="preserve">im </w:t>
      </w:r>
      <w:r w:rsidR="00415EAD" w:rsidRPr="008F726B">
        <w:rPr>
          <w:rFonts w:ascii="Arial Nova Light" w:hAnsi="Arial Nova Light"/>
          <w:sz w:val="20"/>
          <w:szCs w:val="20"/>
          <w:lang w:val="pl-PL"/>
        </w:rPr>
        <w:t xml:space="preserve">wsiąkanie w grunt. </w:t>
      </w:r>
      <w:r w:rsidR="00D87EA7">
        <w:rPr>
          <w:rFonts w:ascii="Arial Nova Light" w:hAnsi="Arial Nova Light"/>
          <w:sz w:val="20"/>
          <w:szCs w:val="20"/>
          <w:lang w:val="pl-PL"/>
        </w:rPr>
        <w:t xml:space="preserve">W </w:t>
      </w:r>
      <w:r w:rsidRPr="00EC0E46">
        <w:rPr>
          <w:rFonts w:ascii="Arial Nova Light" w:hAnsi="Arial Nova Light"/>
          <w:sz w:val="20"/>
          <w:szCs w:val="20"/>
          <w:lang w:val="pl-PL"/>
        </w:rPr>
        <w:t>rezultacie</w:t>
      </w:r>
      <w:r w:rsidR="0028018F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00EC0E46">
        <w:rPr>
          <w:rFonts w:ascii="Arial Nova Light" w:hAnsi="Arial Nova Light"/>
          <w:sz w:val="20"/>
          <w:szCs w:val="20"/>
          <w:lang w:val="pl-PL"/>
        </w:rPr>
        <w:t>absorpcja i retencja wody opadowej malej</w:t>
      </w:r>
      <w:r w:rsidR="007315F3">
        <w:rPr>
          <w:rFonts w:ascii="Arial Nova Light" w:hAnsi="Arial Nova Light"/>
          <w:sz w:val="20"/>
          <w:szCs w:val="20"/>
          <w:lang w:val="pl-PL"/>
        </w:rPr>
        <w:t>ą</w:t>
      </w:r>
      <w:r w:rsidRPr="00EC0E46">
        <w:rPr>
          <w:rFonts w:ascii="Arial Nova Light" w:hAnsi="Arial Nova Light"/>
          <w:sz w:val="20"/>
          <w:szCs w:val="20"/>
          <w:lang w:val="pl-PL"/>
        </w:rPr>
        <w:t>, prowadząc do spadku poziomu wód gruntowych</w:t>
      </w:r>
      <w:r w:rsidR="009F7CD5">
        <w:rPr>
          <w:rFonts w:ascii="Arial Nova Light" w:hAnsi="Arial Nova Light"/>
          <w:sz w:val="20"/>
          <w:szCs w:val="20"/>
          <w:lang w:val="pl-PL"/>
        </w:rPr>
        <w:t>. To w efekcie</w:t>
      </w:r>
      <w:r w:rsidRPr="00EC0E46">
        <w:rPr>
          <w:rFonts w:ascii="Arial Nova Light" w:hAnsi="Arial Nova Light"/>
          <w:sz w:val="20"/>
          <w:szCs w:val="20"/>
          <w:lang w:val="pl-PL"/>
        </w:rPr>
        <w:t xml:space="preserve"> utrudni</w:t>
      </w:r>
      <w:r w:rsidR="0016044E">
        <w:rPr>
          <w:rFonts w:ascii="Arial Nova Light" w:hAnsi="Arial Nova Light"/>
          <w:sz w:val="20"/>
          <w:szCs w:val="20"/>
          <w:lang w:val="pl-PL"/>
        </w:rPr>
        <w:t>a</w:t>
      </w:r>
      <w:r w:rsidRPr="00EC0E46">
        <w:rPr>
          <w:rFonts w:ascii="Arial Nova Light" w:hAnsi="Arial Nova Light"/>
          <w:sz w:val="20"/>
          <w:szCs w:val="20"/>
          <w:lang w:val="pl-PL"/>
        </w:rPr>
        <w:t xml:space="preserve"> proces chłodzenia</w:t>
      </w:r>
      <w:r w:rsidR="009F7CD5">
        <w:rPr>
          <w:rFonts w:ascii="Arial Nova Light" w:hAnsi="Arial Nova Light"/>
          <w:sz w:val="20"/>
          <w:szCs w:val="20"/>
          <w:lang w:val="pl-PL"/>
        </w:rPr>
        <w:t xml:space="preserve"> i</w:t>
      </w:r>
      <w:r w:rsidR="003E020E">
        <w:rPr>
          <w:rFonts w:ascii="Arial Nova Light" w:hAnsi="Arial Nova Light"/>
          <w:sz w:val="20"/>
          <w:szCs w:val="20"/>
          <w:lang w:val="pl-PL"/>
        </w:rPr>
        <w:t xml:space="preserve"> negatywnie</w:t>
      </w:r>
      <w:r w:rsidRPr="00EC0E46">
        <w:rPr>
          <w:rFonts w:ascii="Arial Nova Light" w:hAnsi="Arial Nova Light"/>
          <w:sz w:val="20"/>
          <w:szCs w:val="20"/>
          <w:lang w:val="pl-PL"/>
        </w:rPr>
        <w:t xml:space="preserve"> wpływa na komfort życia mieszkańców oraz ekosystemy miejskie.</w:t>
      </w:r>
      <w:r w:rsidR="004154D6">
        <w:rPr>
          <w:rFonts w:ascii="Arial Nova Light" w:hAnsi="Arial Nova Light"/>
          <w:sz w:val="20"/>
          <w:szCs w:val="20"/>
          <w:lang w:val="pl-PL"/>
        </w:rPr>
        <w:t xml:space="preserve"> </w:t>
      </w:r>
    </w:p>
    <w:p w14:paraId="4B50BF78" w14:textId="503E6CB9" w:rsidR="008B496E" w:rsidRDefault="00733D8D" w:rsidP="008B496E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 xml:space="preserve">W kontekście tych wyzwań, wybór odpowiednich nawierzchni staje się kluczowym elementem </w:t>
      </w:r>
      <w:r w:rsidR="0038117C">
        <w:rPr>
          <w:rFonts w:ascii="Arial Nova Light" w:hAnsi="Arial Nova Light"/>
          <w:sz w:val="20"/>
          <w:szCs w:val="20"/>
          <w:lang w:val="pl-PL"/>
        </w:rPr>
        <w:t xml:space="preserve">strategii urbanistycznych. </w:t>
      </w:r>
      <w:r w:rsidR="007C2B3D">
        <w:rPr>
          <w:rFonts w:ascii="Arial Nova Light" w:hAnsi="Arial Nova Light"/>
          <w:sz w:val="20"/>
          <w:szCs w:val="20"/>
          <w:lang w:val="pl-PL"/>
        </w:rPr>
        <w:t xml:space="preserve">Dlatego marka Semmelrock </w:t>
      </w:r>
      <w:r w:rsidR="00AC1BB9">
        <w:rPr>
          <w:rFonts w:ascii="Arial Nova Light" w:hAnsi="Arial Nova Light"/>
          <w:sz w:val="20"/>
          <w:szCs w:val="20"/>
          <w:lang w:val="pl-PL"/>
        </w:rPr>
        <w:t xml:space="preserve">wprowadziła do swojego portfolio nową, ekologiczną kostkę </w:t>
      </w:r>
      <w:proofErr w:type="spellStart"/>
      <w:r w:rsidR="00AC1BB9">
        <w:rPr>
          <w:rFonts w:ascii="Arial Nova Light" w:hAnsi="Arial Nova Light"/>
          <w:sz w:val="20"/>
          <w:szCs w:val="20"/>
          <w:lang w:val="pl-PL"/>
        </w:rPr>
        <w:t>Senso</w:t>
      </w:r>
      <w:proofErr w:type="spellEnd"/>
      <w:r w:rsidR="00AC1BB9">
        <w:rPr>
          <w:rFonts w:ascii="Arial Nova Light" w:hAnsi="Arial Nova Light"/>
          <w:sz w:val="20"/>
          <w:szCs w:val="20"/>
          <w:lang w:val="pl-PL"/>
        </w:rPr>
        <w:t xml:space="preserve"> Eco</w:t>
      </w:r>
      <w:r w:rsidR="008B496E">
        <w:rPr>
          <w:rFonts w:ascii="Arial Nova Light" w:hAnsi="Arial Nova Light"/>
          <w:sz w:val="20"/>
          <w:szCs w:val="20"/>
          <w:lang w:val="pl-PL"/>
        </w:rPr>
        <w:t xml:space="preserve">. </w:t>
      </w:r>
      <w:r w:rsidR="008B496E" w:rsidRPr="727C78EA">
        <w:rPr>
          <w:rFonts w:ascii="Arial Nova Light" w:hAnsi="Arial Nova Light"/>
          <w:sz w:val="20"/>
          <w:szCs w:val="20"/>
          <w:lang w:val="pl-PL"/>
        </w:rPr>
        <w:t xml:space="preserve">To przełomowe rozwiązanie, które ma potencjał zmieniać </w:t>
      </w:r>
      <w:r w:rsidR="00CD1957">
        <w:rPr>
          <w:rFonts w:ascii="Arial Nova Light" w:hAnsi="Arial Nova Light"/>
          <w:sz w:val="20"/>
          <w:szCs w:val="20"/>
          <w:lang w:val="pl-PL"/>
        </w:rPr>
        <w:t xml:space="preserve">myślenie o projektowaniu i </w:t>
      </w:r>
      <w:r w:rsidR="008B496E" w:rsidRPr="727C78EA">
        <w:rPr>
          <w:rFonts w:ascii="Arial Nova Light" w:hAnsi="Arial Nova Light"/>
          <w:sz w:val="20"/>
          <w:szCs w:val="20"/>
          <w:lang w:val="pl-PL"/>
        </w:rPr>
        <w:t>zagospodarowani</w:t>
      </w:r>
      <w:r w:rsidR="00CD1957">
        <w:rPr>
          <w:rFonts w:ascii="Arial Nova Light" w:hAnsi="Arial Nova Light"/>
          <w:sz w:val="20"/>
          <w:szCs w:val="20"/>
          <w:lang w:val="pl-PL"/>
        </w:rPr>
        <w:t>u</w:t>
      </w:r>
      <w:r w:rsidR="008B496E" w:rsidRPr="727C78EA">
        <w:rPr>
          <w:rFonts w:ascii="Arial Nova Light" w:hAnsi="Arial Nova Light"/>
          <w:sz w:val="20"/>
          <w:szCs w:val="20"/>
          <w:lang w:val="pl-PL"/>
        </w:rPr>
        <w:t xml:space="preserve"> przestrzeni </w:t>
      </w:r>
      <w:r w:rsidR="00D41AB7">
        <w:rPr>
          <w:rFonts w:ascii="Arial Nova Light" w:hAnsi="Arial Nova Light"/>
          <w:sz w:val="20"/>
          <w:szCs w:val="20"/>
          <w:lang w:val="pl-PL"/>
        </w:rPr>
        <w:t>miejskich oraz prywatnych</w:t>
      </w:r>
      <w:r w:rsidR="00A40E81">
        <w:rPr>
          <w:rFonts w:ascii="Arial Nova Light" w:hAnsi="Arial Nova Light"/>
          <w:sz w:val="20"/>
          <w:szCs w:val="20"/>
          <w:lang w:val="pl-PL"/>
        </w:rPr>
        <w:t xml:space="preserve">, </w:t>
      </w:r>
      <w:r w:rsidR="008B496E" w:rsidRPr="727C78EA">
        <w:rPr>
          <w:rFonts w:ascii="Arial Nova Light" w:hAnsi="Arial Nova Light"/>
          <w:sz w:val="20"/>
          <w:szCs w:val="20"/>
          <w:lang w:val="pl-PL"/>
        </w:rPr>
        <w:t>przyczyniać się do ochrony środowiska, a także poprawi</w:t>
      </w:r>
      <w:r w:rsidR="00CD1957">
        <w:rPr>
          <w:rFonts w:ascii="Arial Nova Light" w:hAnsi="Arial Nova Light"/>
          <w:sz w:val="20"/>
          <w:szCs w:val="20"/>
          <w:lang w:val="pl-PL"/>
        </w:rPr>
        <w:t>a</w:t>
      </w:r>
      <w:r w:rsidR="008B496E" w:rsidRPr="727C78EA">
        <w:rPr>
          <w:rFonts w:ascii="Arial Nova Light" w:hAnsi="Arial Nova Light"/>
          <w:sz w:val="20"/>
          <w:szCs w:val="20"/>
          <w:lang w:val="pl-PL"/>
        </w:rPr>
        <w:t>ć komfort życia mieszkańców.</w:t>
      </w:r>
    </w:p>
    <w:p w14:paraId="705A30B9" w14:textId="77777777" w:rsidR="00AF6907" w:rsidRDefault="002002F3" w:rsidP="00EC0E46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00AF6907">
        <w:rPr>
          <w:rFonts w:ascii="Arial Nova Light" w:hAnsi="Arial Nova Light"/>
          <w:i/>
          <w:iCs/>
          <w:sz w:val="20"/>
          <w:szCs w:val="20"/>
          <w:lang w:val="pl-PL"/>
        </w:rPr>
        <w:t>„</w:t>
      </w:r>
      <w:r w:rsidR="00CD1957" w:rsidRPr="00AF6907">
        <w:rPr>
          <w:rFonts w:ascii="Arial Nova Light" w:hAnsi="Arial Nova Light"/>
          <w:i/>
          <w:iCs/>
          <w:sz w:val="20"/>
          <w:szCs w:val="20"/>
          <w:lang w:val="pl-PL"/>
        </w:rPr>
        <w:t>Unikalne wzory ułożenia, które można osiągnąć używając jedynie jednego elementu, dają niezliczone możliwości tworzenia kreatywnych projektów, jednocześnie pozostając w zgodzie z zasadami ekologii.</w:t>
      </w:r>
      <w:r w:rsidRPr="00AF6907">
        <w:rPr>
          <w:rFonts w:ascii="Arial Nova Light" w:hAnsi="Arial Nova Light"/>
          <w:i/>
          <w:iCs/>
          <w:sz w:val="20"/>
          <w:szCs w:val="20"/>
          <w:lang w:val="pl-PL"/>
        </w:rPr>
        <w:t xml:space="preserve"> </w:t>
      </w:r>
      <w:proofErr w:type="spellStart"/>
      <w:r w:rsidR="00CD1957" w:rsidRPr="00AF6907">
        <w:rPr>
          <w:rFonts w:ascii="Arial Nova Light" w:hAnsi="Arial Nova Light"/>
          <w:i/>
          <w:iCs/>
          <w:sz w:val="20"/>
          <w:szCs w:val="20"/>
          <w:lang w:val="pl-PL"/>
        </w:rPr>
        <w:t>Senso</w:t>
      </w:r>
      <w:proofErr w:type="spellEnd"/>
      <w:r w:rsidR="00CD1957" w:rsidRPr="00AF6907">
        <w:rPr>
          <w:rFonts w:ascii="Arial Nova Light" w:hAnsi="Arial Nova Light"/>
          <w:i/>
          <w:iCs/>
          <w:sz w:val="20"/>
          <w:szCs w:val="20"/>
          <w:lang w:val="pl-PL"/>
        </w:rPr>
        <w:t xml:space="preserve"> Eco rewolucjonizuje podejście do projektowania krajobrazu. Dzięki niemu możemy tworzyć wyjątkowe miejsca, które nie tylko zachwycają estetyką, ale także przyczyniają się do poprawy jakości naszego środowiska naturalnego.</w:t>
      </w:r>
      <w:r w:rsidRPr="00AF6907">
        <w:rPr>
          <w:rFonts w:ascii="Arial Nova Light" w:hAnsi="Arial Nova Light"/>
          <w:i/>
          <w:iCs/>
          <w:sz w:val="20"/>
          <w:szCs w:val="20"/>
          <w:lang w:val="pl-PL"/>
        </w:rPr>
        <w:t>”</w:t>
      </w:r>
      <w:r>
        <w:rPr>
          <w:rFonts w:ascii="Arial Nova Light" w:hAnsi="Arial Nova Light"/>
          <w:sz w:val="20"/>
          <w:szCs w:val="20"/>
          <w:lang w:val="pl-PL"/>
        </w:rPr>
        <w:t xml:space="preserve"> – rekomenduje </w:t>
      </w:r>
      <w:r w:rsidRPr="002002F3">
        <w:rPr>
          <w:rFonts w:ascii="Arial Nova Light" w:hAnsi="Arial Nova Light"/>
          <w:sz w:val="20"/>
          <w:szCs w:val="20"/>
          <w:lang w:val="pl-PL"/>
        </w:rPr>
        <w:t>Monika Kilian</w:t>
      </w:r>
      <w:r>
        <w:rPr>
          <w:rFonts w:ascii="Arial Nova Light" w:hAnsi="Arial Nova Light"/>
          <w:sz w:val="20"/>
          <w:szCs w:val="20"/>
          <w:lang w:val="pl-PL"/>
        </w:rPr>
        <w:t xml:space="preserve">, </w:t>
      </w:r>
      <w:r w:rsidRPr="002002F3">
        <w:rPr>
          <w:rFonts w:ascii="Arial Nova Light" w:hAnsi="Arial Nova Light"/>
          <w:sz w:val="20"/>
          <w:szCs w:val="20"/>
          <w:lang w:val="pl-PL"/>
        </w:rPr>
        <w:t>Architekt</w:t>
      </w:r>
      <w:r>
        <w:rPr>
          <w:rFonts w:ascii="Arial Nova Light" w:hAnsi="Arial Nova Light"/>
          <w:sz w:val="20"/>
          <w:szCs w:val="20"/>
          <w:lang w:val="pl-PL"/>
        </w:rPr>
        <w:t>ka</w:t>
      </w:r>
      <w:r w:rsidRPr="002002F3">
        <w:rPr>
          <w:rFonts w:ascii="Arial Nova Light" w:hAnsi="Arial Nova Light"/>
          <w:sz w:val="20"/>
          <w:szCs w:val="20"/>
          <w:lang w:val="pl-PL"/>
        </w:rPr>
        <w:t xml:space="preserve"> Krajobrazu</w:t>
      </w:r>
      <w:r>
        <w:rPr>
          <w:rFonts w:ascii="Arial Nova Light" w:hAnsi="Arial Nova Light"/>
          <w:sz w:val="20"/>
          <w:szCs w:val="20"/>
          <w:lang w:val="pl-PL"/>
        </w:rPr>
        <w:t xml:space="preserve">, </w:t>
      </w:r>
      <w:r w:rsidRPr="002002F3">
        <w:rPr>
          <w:rFonts w:ascii="Arial Nova Light" w:hAnsi="Arial Nova Light"/>
          <w:sz w:val="20"/>
          <w:szCs w:val="20"/>
          <w:lang w:val="pl-PL"/>
        </w:rPr>
        <w:t>Inspektor</w:t>
      </w:r>
      <w:r>
        <w:rPr>
          <w:rFonts w:ascii="Arial Nova Light" w:hAnsi="Arial Nova Light"/>
          <w:sz w:val="20"/>
          <w:szCs w:val="20"/>
          <w:lang w:val="pl-PL"/>
        </w:rPr>
        <w:t>ka</w:t>
      </w:r>
      <w:r w:rsidRPr="002002F3">
        <w:rPr>
          <w:rFonts w:ascii="Arial Nova Light" w:hAnsi="Arial Nova Light"/>
          <w:sz w:val="20"/>
          <w:szCs w:val="20"/>
          <w:lang w:val="pl-PL"/>
        </w:rPr>
        <w:t xml:space="preserve"> Nadzoru Terenów Zieleni </w:t>
      </w:r>
      <w:r>
        <w:rPr>
          <w:rFonts w:ascii="Arial Nova Light" w:hAnsi="Arial Nova Light"/>
          <w:sz w:val="20"/>
          <w:szCs w:val="20"/>
          <w:lang w:val="pl-PL"/>
        </w:rPr>
        <w:t xml:space="preserve">oraz </w:t>
      </w:r>
      <w:r w:rsidRPr="002002F3">
        <w:rPr>
          <w:rFonts w:ascii="Arial Nova Light" w:hAnsi="Arial Nova Light"/>
          <w:sz w:val="20"/>
          <w:szCs w:val="20"/>
          <w:lang w:val="pl-PL"/>
        </w:rPr>
        <w:t>Certyfikowan</w:t>
      </w:r>
      <w:r>
        <w:rPr>
          <w:rFonts w:ascii="Arial Nova Light" w:hAnsi="Arial Nova Light"/>
          <w:sz w:val="20"/>
          <w:szCs w:val="20"/>
          <w:lang w:val="pl-PL"/>
        </w:rPr>
        <w:t>a</w:t>
      </w:r>
      <w:r w:rsidRPr="002002F3">
        <w:rPr>
          <w:rFonts w:ascii="Arial Nova Light" w:hAnsi="Arial Nova Light"/>
          <w:sz w:val="20"/>
          <w:szCs w:val="20"/>
          <w:lang w:val="pl-PL"/>
        </w:rPr>
        <w:t xml:space="preserve"> Specjalist</w:t>
      </w:r>
      <w:r>
        <w:rPr>
          <w:rFonts w:ascii="Arial Nova Light" w:hAnsi="Arial Nova Light"/>
          <w:sz w:val="20"/>
          <w:szCs w:val="20"/>
          <w:lang w:val="pl-PL"/>
        </w:rPr>
        <w:t>k</w:t>
      </w:r>
      <w:r w:rsidRPr="002002F3">
        <w:rPr>
          <w:rFonts w:ascii="Arial Nova Light" w:hAnsi="Arial Nova Light"/>
          <w:sz w:val="20"/>
          <w:szCs w:val="20"/>
          <w:lang w:val="pl-PL"/>
        </w:rPr>
        <w:t>a Terenów Zieleni</w:t>
      </w:r>
      <w:r>
        <w:rPr>
          <w:rFonts w:ascii="Arial Nova Light" w:hAnsi="Arial Nova Light"/>
          <w:sz w:val="20"/>
          <w:szCs w:val="20"/>
          <w:lang w:val="pl-PL"/>
        </w:rPr>
        <w:t>.</w:t>
      </w:r>
    </w:p>
    <w:p w14:paraId="52507AEB" w14:textId="1878E0F1" w:rsidR="00EE44DB" w:rsidRPr="001854ED" w:rsidRDefault="00B04DF7" w:rsidP="00EC0E46">
      <w:pPr>
        <w:spacing w:line="240" w:lineRule="auto"/>
        <w:jc w:val="both"/>
        <w:rPr>
          <w:rFonts w:ascii="Arial Nova Light" w:hAnsi="Arial Nova Light"/>
          <w:b/>
          <w:bCs/>
          <w:sz w:val="20"/>
          <w:szCs w:val="20"/>
          <w:lang w:val="pl-PL"/>
        </w:rPr>
      </w:pPr>
      <w:r w:rsidRPr="001854ED">
        <w:rPr>
          <w:rFonts w:ascii="Arial Nova Light" w:hAnsi="Arial Nova Light"/>
          <w:b/>
          <w:bCs/>
          <w:sz w:val="20"/>
          <w:szCs w:val="20"/>
          <w:lang w:val="pl-PL"/>
        </w:rPr>
        <w:t xml:space="preserve">Kostka brukowa </w:t>
      </w:r>
      <w:proofErr w:type="spellStart"/>
      <w:r w:rsidRPr="001854ED">
        <w:rPr>
          <w:rFonts w:ascii="Arial Nova Light" w:hAnsi="Arial Nova Light"/>
          <w:b/>
          <w:bCs/>
          <w:sz w:val="20"/>
          <w:szCs w:val="20"/>
          <w:lang w:val="pl-PL"/>
        </w:rPr>
        <w:t>Senso</w:t>
      </w:r>
      <w:proofErr w:type="spellEnd"/>
      <w:r w:rsidRPr="001854ED">
        <w:rPr>
          <w:rFonts w:ascii="Arial Nova Light" w:hAnsi="Arial Nova Light"/>
          <w:b/>
          <w:bCs/>
          <w:sz w:val="20"/>
          <w:szCs w:val="20"/>
          <w:lang w:val="pl-PL"/>
        </w:rPr>
        <w:t xml:space="preserve"> Eco – innowacyjne rozwiązanie dla </w:t>
      </w:r>
      <w:r w:rsidR="001854ED" w:rsidRPr="001854ED">
        <w:rPr>
          <w:rFonts w:ascii="Arial Nova Light" w:hAnsi="Arial Nova Light"/>
          <w:b/>
          <w:bCs/>
          <w:sz w:val="20"/>
          <w:szCs w:val="20"/>
          <w:lang w:val="pl-PL"/>
        </w:rPr>
        <w:t>inwestycji</w:t>
      </w:r>
      <w:r w:rsidRPr="001854ED">
        <w:rPr>
          <w:rFonts w:ascii="Arial Nova Light" w:hAnsi="Arial Nova Light"/>
          <w:b/>
          <w:bCs/>
          <w:sz w:val="20"/>
          <w:szCs w:val="20"/>
          <w:lang w:val="pl-PL"/>
        </w:rPr>
        <w:t xml:space="preserve"> prywatnych i publicznych </w:t>
      </w:r>
    </w:p>
    <w:p w14:paraId="167166F0" w14:textId="2ECC11FD" w:rsidR="00ED25A4" w:rsidRPr="00ED25A4" w:rsidRDefault="00F72542" w:rsidP="00ED25A4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proofErr w:type="spellStart"/>
      <w:r w:rsidRPr="00F72542">
        <w:rPr>
          <w:rFonts w:ascii="Arial Nova Light" w:hAnsi="Arial Nova Light"/>
          <w:sz w:val="20"/>
          <w:szCs w:val="20"/>
          <w:lang w:val="pl-PL"/>
        </w:rPr>
        <w:t>Senso</w:t>
      </w:r>
      <w:proofErr w:type="spellEnd"/>
      <w:r w:rsidRPr="00F72542">
        <w:rPr>
          <w:rFonts w:ascii="Arial Nova Light" w:hAnsi="Arial Nova Light"/>
          <w:sz w:val="20"/>
          <w:szCs w:val="20"/>
          <w:lang w:val="pl-PL"/>
        </w:rPr>
        <w:t xml:space="preserve"> Eco stanowi znaczący krok w kierunku zrównoważonej gospodarki wodnej i świadomości ekologicznej w branży budowlanej.</w:t>
      </w:r>
      <w:r w:rsidR="006A6844">
        <w:rPr>
          <w:rFonts w:ascii="Arial Nova Light" w:hAnsi="Arial Nova Light"/>
          <w:sz w:val="20"/>
          <w:szCs w:val="20"/>
          <w:lang w:val="pl-PL"/>
        </w:rPr>
        <w:t xml:space="preserve"> To nie tylko technologiczna innowacja, lecz </w:t>
      </w:r>
      <w:r w:rsidR="006A6844" w:rsidRPr="727C78EA">
        <w:rPr>
          <w:rFonts w:ascii="Arial Nova Light" w:hAnsi="Arial Nova Light"/>
          <w:sz w:val="20"/>
          <w:szCs w:val="20"/>
          <w:lang w:val="pl-PL"/>
        </w:rPr>
        <w:t xml:space="preserve">również kolejny krok marki </w:t>
      </w:r>
      <w:r w:rsidR="006A6844">
        <w:rPr>
          <w:rFonts w:ascii="Arial Nova Light" w:hAnsi="Arial Nova Light"/>
          <w:sz w:val="20"/>
          <w:szCs w:val="20"/>
          <w:lang w:val="pl-PL"/>
        </w:rPr>
        <w:t xml:space="preserve">Semmelrock </w:t>
      </w:r>
      <w:r w:rsidR="006A6844" w:rsidRPr="727C78EA">
        <w:rPr>
          <w:rFonts w:ascii="Arial Nova Light" w:hAnsi="Arial Nova Light"/>
          <w:sz w:val="20"/>
          <w:szCs w:val="20"/>
          <w:lang w:val="pl-PL"/>
        </w:rPr>
        <w:t xml:space="preserve">w kierunku </w:t>
      </w:r>
      <w:r w:rsidR="006A6844" w:rsidRPr="00F72542">
        <w:rPr>
          <w:rFonts w:ascii="Arial Nova Light" w:hAnsi="Arial Nova Light"/>
          <w:sz w:val="20"/>
          <w:szCs w:val="20"/>
          <w:lang w:val="pl-PL"/>
        </w:rPr>
        <w:t xml:space="preserve">wprowadzania pozytywnych zmian </w:t>
      </w:r>
      <w:r w:rsidR="006B1A57">
        <w:rPr>
          <w:rFonts w:ascii="Arial Nova Light" w:hAnsi="Arial Nova Light"/>
          <w:sz w:val="20"/>
          <w:szCs w:val="20"/>
          <w:lang w:val="pl-PL"/>
        </w:rPr>
        <w:t xml:space="preserve">w aranżacji przestrzeni </w:t>
      </w:r>
      <w:r w:rsidR="006A6844" w:rsidRPr="00F72542">
        <w:rPr>
          <w:rFonts w:ascii="Arial Nova Light" w:hAnsi="Arial Nova Light"/>
          <w:sz w:val="20"/>
          <w:szCs w:val="20"/>
          <w:lang w:val="pl-PL"/>
        </w:rPr>
        <w:t>poprzez oferowanie innowacyjnych produktów i rozwiązań, które stawiają na pierwszym miejscu ochronę środowiska</w:t>
      </w:r>
      <w:r w:rsidR="00E8505B">
        <w:rPr>
          <w:rFonts w:ascii="Arial Nova Light" w:hAnsi="Arial Nova Light"/>
          <w:sz w:val="20"/>
          <w:szCs w:val="20"/>
          <w:lang w:val="pl-PL"/>
        </w:rPr>
        <w:t>, funkcjonalność oraz estetykę.</w:t>
      </w:r>
    </w:p>
    <w:p w14:paraId="1786C15C" w14:textId="2AF7DE8A" w:rsidR="00ED25A4" w:rsidRPr="00ED25A4" w:rsidRDefault="0074155A" w:rsidP="00ED25A4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>Co wyróżnia</w:t>
      </w:r>
      <w:r w:rsidR="00ED25A4" w:rsidRPr="00ED25A4">
        <w:rPr>
          <w:rFonts w:ascii="Arial Nova Light" w:hAnsi="Arial Nova Light"/>
          <w:sz w:val="20"/>
          <w:szCs w:val="20"/>
          <w:lang w:val="pl-PL"/>
        </w:rPr>
        <w:t xml:space="preserve"> produkt </w:t>
      </w:r>
      <w:proofErr w:type="spellStart"/>
      <w:r w:rsidR="00ED25A4" w:rsidRPr="00ED25A4">
        <w:rPr>
          <w:rFonts w:ascii="Arial Nova Light" w:hAnsi="Arial Nova Light"/>
          <w:sz w:val="20"/>
          <w:szCs w:val="20"/>
          <w:lang w:val="pl-PL"/>
        </w:rPr>
        <w:t>Senso</w:t>
      </w:r>
      <w:proofErr w:type="spellEnd"/>
      <w:r w:rsidR="00ED25A4" w:rsidRPr="00ED25A4">
        <w:rPr>
          <w:rFonts w:ascii="Arial Nova Light" w:hAnsi="Arial Nova Light"/>
          <w:sz w:val="20"/>
          <w:szCs w:val="20"/>
          <w:lang w:val="pl-PL"/>
        </w:rPr>
        <w:t xml:space="preserve"> Eco</w:t>
      </w:r>
      <w:r>
        <w:rPr>
          <w:rFonts w:ascii="Arial Nova Light" w:hAnsi="Arial Nova Light"/>
          <w:sz w:val="20"/>
          <w:szCs w:val="20"/>
          <w:lang w:val="pl-PL"/>
        </w:rPr>
        <w:t xml:space="preserve">? </w:t>
      </w:r>
    </w:p>
    <w:p w14:paraId="5058E673" w14:textId="4BC873D4" w:rsidR="007D6FFC" w:rsidRDefault="00CD1957" w:rsidP="005D32B7">
      <w:pPr>
        <w:pStyle w:val="Akapitzlist"/>
        <w:numPr>
          <w:ilvl w:val="0"/>
          <w:numId w:val="11"/>
        </w:numPr>
        <w:spacing w:line="240" w:lineRule="auto"/>
        <w:jc w:val="both"/>
        <w:rPr>
          <w:sz w:val="20"/>
          <w:szCs w:val="20"/>
          <w:lang w:val="pl-PL"/>
        </w:rPr>
      </w:pPr>
      <w:r>
        <w:rPr>
          <w:rFonts w:ascii="Arial Nova Light" w:hAnsi="Arial Nova Light"/>
          <w:b/>
          <w:bCs/>
          <w:sz w:val="20"/>
          <w:szCs w:val="20"/>
          <w:lang w:val="pl-PL"/>
        </w:rPr>
        <w:t>Wysoki</w:t>
      </w:r>
      <w:r w:rsidRPr="1A0D7A00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r w:rsidR="24CE0DA4" w:rsidRPr="1A0D7A00">
        <w:rPr>
          <w:rFonts w:ascii="Arial Nova Light" w:hAnsi="Arial Nova Light"/>
          <w:b/>
          <w:bCs/>
          <w:sz w:val="20"/>
          <w:szCs w:val="20"/>
          <w:lang w:val="pl-PL"/>
        </w:rPr>
        <w:t>wskaźnik infiltracji wody:</w:t>
      </w:r>
      <w:r w:rsidR="24CE0DA4" w:rsidRPr="1A0D7A00">
        <w:rPr>
          <w:rFonts w:ascii="Arial Nova Light" w:hAnsi="Arial Nova Light"/>
          <w:sz w:val="20"/>
          <w:szCs w:val="20"/>
          <w:lang w:val="pl-PL"/>
        </w:rPr>
        <w:t xml:space="preserve"> </w:t>
      </w:r>
      <w:proofErr w:type="spellStart"/>
      <w:r w:rsidR="00017627" w:rsidRPr="0050234F">
        <w:rPr>
          <w:rFonts w:ascii="Arial Nova Light" w:hAnsi="Arial Nova Light"/>
          <w:sz w:val="20"/>
          <w:szCs w:val="20"/>
          <w:lang w:val="pl-PL"/>
        </w:rPr>
        <w:t>Senso</w:t>
      </w:r>
      <w:proofErr w:type="spellEnd"/>
      <w:r w:rsidR="00017627" w:rsidRPr="0050234F">
        <w:rPr>
          <w:rFonts w:ascii="Arial Nova Light" w:hAnsi="Arial Nova Light"/>
          <w:sz w:val="20"/>
          <w:szCs w:val="20"/>
          <w:lang w:val="pl-PL"/>
        </w:rPr>
        <w:t xml:space="preserve"> Eco </w:t>
      </w:r>
      <w:r w:rsidR="007D6FFC" w:rsidRPr="0050234F">
        <w:rPr>
          <w:rFonts w:ascii="Arial Nova Light" w:hAnsi="Arial Nova Light"/>
          <w:sz w:val="20"/>
          <w:szCs w:val="20"/>
          <w:lang w:val="pl-PL"/>
        </w:rPr>
        <w:t>charakteryzuje się imponującym wskaźnikiem infiltracji wody wynoszącym 6 662 litrów na godzinę na metr kwadratowy</w:t>
      </w:r>
      <w:r w:rsidR="00106817">
        <w:rPr>
          <w:rStyle w:val="Odwoanieprzypisudolnego"/>
          <w:rFonts w:ascii="Arial Nova Light" w:hAnsi="Arial Nova Light"/>
          <w:sz w:val="20"/>
          <w:szCs w:val="20"/>
          <w:lang w:val="pl-PL"/>
        </w:rPr>
        <w:footnoteReference w:id="2"/>
      </w:r>
      <w:r w:rsidR="007D6FFC" w:rsidRPr="0050234F">
        <w:rPr>
          <w:rFonts w:ascii="Arial Nova Light" w:hAnsi="Arial Nova Light"/>
          <w:sz w:val="20"/>
          <w:szCs w:val="20"/>
          <w:lang w:val="pl-PL"/>
        </w:rPr>
        <w:t xml:space="preserve">, co zwiększa spływ wody do powierzchni gruntu. </w:t>
      </w:r>
      <w:r w:rsidR="00A95D3E">
        <w:rPr>
          <w:rFonts w:ascii="Arial Nova Light" w:hAnsi="Arial Nova Light"/>
          <w:sz w:val="20"/>
          <w:szCs w:val="20"/>
          <w:lang w:val="pl-PL"/>
        </w:rPr>
        <w:t>Unikalny des</w:t>
      </w:r>
      <w:r w:rsidR="0095208E">
        <w:rPr>
          <w:rFonts w:ascii="Arial Nova Light" w:hAnsi="Arial Nova Light"/>
          <w:sz w:val="20"/>
          <w:szCs w:val="20"/>
          <w:lang w:val="pl-PL"/>
        </w:rPr>
        <w:t xml:space="preserve">ign </w:t>
      </w:r>
      <w:r w:rsidR="007D6FFC" w:rsidRPr="0050234F">
        <w:rPr>
          <w:rFonts w:ascii="Arial Nova Light" w:hAnsi="Arial Nova Light"/>
          <w:sz w:val="20"/>
          <w:szCs w:val="20"/>
          <w:lang w:val="pl-PL"/>
        </w:rPr>
        <w:t>z wolnymi przestrzeniami</w:t>
      </w:r>
      <w:r>
        <w:rPr>
          <w:rFonts w:ascii="Arial Nova Light" w:hAnsi="Arial Nova Light"/>
          <w:sz w:val="20"/>
          <w:szCs w:val="20"/>
          <w:lang w:val="pl-PL"/>
        </w:rPr>
        <w:t xml:space="preserve"> między kostkami</w:t>
      </w:r>
      <w:r w:rsidR="007D6FFC" w:rsidRPr="0050234F">
        <w:rPr>
          <w:rFonts w:ascii="Arial Nova Light" w:hAnsi="Arial Nova Light"/>
          <w:sz w:val="20"/>
          <w:szCs w:val="20"/>
          <w:lang w:val="pl-PL"/>
        </w:rPr>
        <w:t xml:space="preserve"> umożliwia efektywne przemieszczanie wody w glebie, zmniejszając obciążenie systemów odwadniających i zapobiegając zastojom wody. </w:t>
      </w:r>
    </w:p>
    <w:p w14:paraId="1351BA81" w14:textId="5BEC2169" w:rsidR="7B8F16BB" w:rsidRDefault="7B8F16BB" w:rsidP="1A0D7A0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1A0D7A00">
        <w:rPr>
          <w:rFonts w:ascii="Arial Nova Light" w:hAnsi="Arial Nova Light"/>
          <w:b/>
          <w:bCs/>
          <w:sz w:val="20"/>
          <w:szCs w:val="20"/>
          <w:lang w:val="pl-PL"/>
        </w:rPr>
        <w:t>Poprawa mikroklimatu:</w:t>
      </w:r>
      <w:r w:rsidR="7861352E" w:rsidRPr="1A0D7A00">
        <w:rPr>
          <w:rFonts w:ascii="Arial Nova Light" w:hAnsi="Arial Nova Light"/>
          <w:b/>
          <w:bCs/>
          <w:sz w:val="20"/>
          <w:szCs w:val="20"/>
          <w:lang w:val="pl-PL"/>
        </w:rPr>
        <w:t xml:space="preserve"> </w:t>
      </w:r>
      <w:proofErr w:type="spellStart"/>
      <w:r w:rsidR="7A1BF90C" w:rsidRPr="1A0D7A00">
        <w:rPr>
          <w:rFonts w:ascii="Arial Nova Light" w:hAnsi="Arial Nova Light"/>
          <w:sz w:val="20"/>
          <w:szCs w:val="20"/>
          <w:lang w:val="pl-PL"/>
        </w:rPr>
        <w:t>Senso</w:t>
      </w:r>
      <w:proofErr w:type="spellEnd"/>
      <w:r w:rsidR="7A1BF90C" w:rsidRPr="1A0D7A00">
        <w:rPr>
          <w:rFonts w:ascii="Arial Nova Light" w:hAnsi="Arial Nova Light"/>
          <w:sz w:val="20"/>
          <w:szCs w:val="20"/>
          <w:lang w:val="pl-PL"/>
        </w:rPr>
        <w:t xml:space="preserve"> Eco wyróżnia się niezwykłymi właściwościami, które przyczyniają się do poprawy mikroklimatu w otoczeniu, co z kolei pozytywnie wpływa na komfort mieszkańców. Deszcz, powoli przenikając w głąb gruntu, zwiększa wilgotność powietrza, a woda zatrzymana w strukturze </w:t>
      </w:r>
      <w:r w:rsidR="7A1BF90C" w:rsidRPr="1A0D7A00">
        <w:rPr>
          <w:rFonts w:ascii="Arial Nova Light" w:hAnsi="Arial Nova Light"/>
          <w:sz w:val="20"/>
          <w:szCs w:val="20"/>
          <w:lang w:val="pl-PL"/>
        </w:rPr>
        <w:lastRenderedPageBreak/>
        <w:t xml:space="preserve">kostki odparowuje pod wpływem ciepła, </w:t>
      </w:r>
      <w:r w:rsidR="7A1BF90C" w:rsidRPr="3FA02840">
        <w:rPr>
          <w:rFonts w:ascii="Arial Nova Light" w:hAnsi="Arial Nova Light"/>
          <w:sz w:val="20"/>
          <w:szCs w:val="20"/>
          <w:lang w:val="pl-PL"/>
        </w:rPr>
        <w:t>skutkuj</w:t>
      </w:r>
      <w:r w:rsidR="56084248" w:rsidRPr="3FA02840">
        <w:rPr>
          <w:rFonts w:ascii="Arial Nova Light" w:hAnsi="Arial Nova Light"/>
          <w:sz w:val="20"/>
          <w:szCs w:val="20"/>
          <w:lang w:val="pl-PL"/>
        </w:rPr>
        <w:t>ąc</w:t>
      </w:r>
      <w:r w:rsidR="7A1BF90C" w:rsidRPr="1A0D7A00">
        <w:rPr>
          <w:rFonts w:ascii="Arial Nova Light" w:hAnsi="Arial Nova Light"/>
          <w:sz w:val="20"/>
          <w:szCs w:val="20"/>
          <w:lang w:val="pl-PL"/>
        </w:rPr>
        <w:t xml:space="preserve"> naturalnym </w:t>
      </w:r>
      <w:r w:rsidR="005D32B7">
        <w:rPr>
          <w:rFonts w:ascii="Arial Nova Light" w:hAnsi="Arial Nova Light"/>
          <w:sz w:val="20"/>
          <w:szCs w:val="20"/>
          <w:lang w:val="pl-PL"/>
        </w:rPr>
        <w:t xml:space="preserve">procesem </w:t>
      </w:r>
      <w:r w:rsidR="7A1BF90C" w:rsidRPr="1A0D7A00">
        <w:rPr>
          <w:rFonts w:ascii="Arial Nova Light" w:hAnsi="Arial Nova Light"/>
          <w:sz w:val="20"/>
          <w:szCs w:val="20"/>
          <w:lang w:val="pl-PL"/>
        </w:rPr>
        <w:t>chłodzeni</w:t>
      </w:r>
      <w:r w:rsidR="005D32B7">
        <w:rPr>
          <w:rFonts w:ascii="Arial Nova Light" w:hAnsi="Arial Nova Light"/>
          <w:sz w:val="20"/>
          <w:szCs w:val="20"/>
          <w:lang w:val="pl-PL"/>
        </w:rPr>
        <w:t>a</w:t>
      </w:r>
      <w:r w:rsidR="00C93D02">
        <w:rPr>
          <w:rFonts w:ascii="Arial Nova Light" w:hAnsi="Arial Nova Light"/>
          <w:sz w:val="20"/>
          <w:szCs w:val="20"/>
          <w:lang w:val="pl-PL"/>
        </w:rPr>
        <w:t>, co dodatkowo niweluje nie</w:t>
      </w:r>
      <w:r w:rsidR="00B74643">
        <w:rPr>
          <w:rFonts w:ascii="Arial Nova Light" w:hAnsi="Arial Nova Light"/>
          <w:sz w:val="20"/>
          <w:szCs w:val="20"/>
          <w:lang w:val="pl-PL"/>
        </w:rPr>
        <w:t>co efekt miejskiej wyspy ciepła („zasada miasta gąbki”)</w:t>
      </w:r>
      <w:r w:rsidR="7A1BF90C" w:rsidRPr="1A0D7A00">
        <w:rPr>
          <w:rFonts w:ascii="Arial Nova Light" w:hAnsi="Arial Nova Light"/>
          <w:sz w:val="20"/>
          <w:szCs w:val="20"/>
          <w:lang w:val="pl-PL"/>
        </w:rPr>
        <w:t xml:space="preserve">. Dodatkowo tworzy optymalne warunki dla </w:t>
      </w:r>
      <w:r w:rsidR="00B74643">
        <w:rPr>
          <w:rFonts w:ascii="Arial Nova Light" w:hAnsi="Arial Nova Light"/>
          <w:sz w:val="20"/>
          <w:szCs w:val="20"/>
          <w:lang w:val="pl-PL"/>
        </w:rPr>
        <w:t>f</w:t>
      </w:r>
      <w:r w:rsidR="00830A7C">
        <w:rPr>
          <w:rFonts w:ascii="Arial Nova Light" w:hAnsi="Arial Nova Light"/>
          <w:sz w:val="20"/>
          <w:szCs w:val="20"/>
          <w:lang w:val="pl-PL"/>
        </w:rPr>
        <w:t>lory</w:t>
      </w:r>
      <w:r w:rsidR="7A1BF90C" w:rsidRPr="1A0D7A00">
        <w:rPr>
          <w:rFonts w:ascii="Arial Nova Light" w:hAnsi="Arial Nova Light"/>
          <w:sz w:val="20"/>
          <w:szCs w:val="20"/>
          <w:lang w:val="pl-PL"/>
        </w:rPr>
        <w:t>. Rośliny mają możliwość korzystania z gromadzonej wody, co sprzyja ich wzrostowi i zachowaniu zdrowego wyglądu.</w:t>
      </w:r>
    </w:p>
    <w:p w14:paraId="21B5D629" w14:textId="0CCA99CE" w:rsidR="56D9006A" w:rsidRPr="0082569C" w:rsidRDefault="56D9006A" w:rsidP="1A0D7A00">
      <w:pPr>
        <w:pStyle w:val="Akapitzlist"/>
        <w:numPr>
          <w:ilvl w:val="0"/>
          <w:numId w:val="11"/>
        </w:numPr>
        <w:spacing w:line="240" w:lineRule="auto"/>
        <w:jc w:val="both"/>
        <w:rPr>
          <w:sz w:val="20"/>
          <w:szCs w:val="20"/>
          <w:lang w:val="pl-PL"/>
        </w:rPr>
      </w:pPr>
      <w:r w:rsidRPr="1A0D7A00">
        <w:rPr>
          <w:rFonts w:ascii="Arial Nova Light" w:hAnsi="Arial Nova Light"/>
          <w:b/>
          <w:bCs/>
          <w:sz w:val="20"/>
          <w:szCs w:val="20"/>
          <w:lang w:val="pl-PL"/>
        </w:rPr>
        <w:t>Wszechstronne zastosowanie</w:t>
      </w:r>
      <w:r w:rsidR="00CD1957">
        <w:rPr>
          <w:rFonts w:ascii="Arial Nova Light" w:hAnsi="Arial Nova Light"/>
          <w:b/>
          <w:bCs/>
          <w:sz w:val="20"/>
          <w:szCs w:val="20"/>
          <w:lang w:val="pl-PL"/>
        </w:rPr>
        <w:t>,</w:t>
      </w:r>
      <w:r w:rsidRPr="1A0D7A00">
        <w:rPr>
          <w:rFonts w:ascii="Arial Nova Light" w:hAnsi="Arial Nova Light"/>
          <w:b/>
          <w:bCs/>
          <w:sz w:val="20"/>
          <w:szCs w:val="20"/>
          <w:lang w:val="pl-PL"/>
        </w:rPr>
        <w:t xml:space="preserve"> praktyczne i estetyczne:</w:t>
      </w:r>
      <w:r w:rsidRPr="1A0D7A00">
        <w:rPr>
          <w:rFonts w:ascii="Arial Nova Light" w:hAnsi="Arial Nova Light"/>
          <w:sz w:val="20"/>
          <w:szCs w:val="20"/>
          <w:lang w:val="pl-PL"/>
        </w:rPr>
        <w:t xml:space="preserve"> Kostka </w:t>
      </w:r>
      <w:proofErr w:type="spellStart"/>
      <w:r w:rsidRPr="1A0D7A00">
        <w:rPr>
          <w:rFonts w:ascii="Arial Nova Light" w:hAnsi="Arial Nova Light"/>
          <w:sz w:val="20"/>
          <w:szCs w:val="20"/>
          <w:lang w:val="pl-PL"/>
        </w:rPr>
        <w:t>Senso</w:t>
      </w:r>
      <w:proofErr w:type="spellEnd"/>
      <w:r w:rsidRPr="1A0D7A00">
        <w:rPr>
          <w:rFonts w:ascii="Arial Nova Light" w:hAnsi="Arial Nova Light"/>
          <w:sz w:val="20"/>
          <w:szCs w:val="20"/>
          <w:lang w:val="pl-PL"/>
        </w:rPr>
        <w:t xml:space="preserve"> Eco znajduje zastosowanie na podjazdach, ścieżkach, parkingach, placach, w parkach oraz innych inwestycjach prywatnych i publicznych. Kostka pozwala także na tworzenie różnorodnych wzorów ułożenia, dając architektom </w:t>
      </w:r>
      <w:r w:rsidR="00CD1957">
        <w:rPr>
          <w:rFonts w:ascii="Arial Nova Light" w:hAnsi="Arial Nova Light"/>
          <w:sz w:val="20"/>
          <w:szCs w:val="20"/>
          <w:lang w:val="pl-PL"/>
        </w:rPr>
        <w:t>dużą</w:t>
      </w:r>
      <w:r w:rsidR="00CD1957" w:rsidRPr="1A0D7A00">
        <w:rPr>
          <w:rFonts w:ascii="Arial Nova Light" w:hAnsi="Arial Nova Light"/>
          <w:sz w:val="20"/>
          <w:szCs w:val="20"/>
          <w:lang w:val="pl-PL"/>
        </w:rPr>
        <w:t xml:space="preserve"> </w:t>
      </w:r>
      <w:r w:rsidRPr="1A0D7A00">
        <w:rPr>
          <w:rFonts w:ascii="Arial Nova Light" w:hAnsi="Arial Nova Light"/>
          <w:sz w:val="20"/>
          <w:szCs w:val="20"/>
          <w:lang w:val="pl-PL"/>
        </w:rPr>
        <w:t>swobodę w projektowaniu estetycznych i funkcjonalnych przestrzen</w:t>
      </w:r>
      <w:r w:rsidR="004605B1">
        <w:rPr>
          <w:rFonts w:ascii="Arial Nova Light" w:hAnsi="Arial Nova Light"/>
          <w:sz w:val="20"/>
          <w:szCs w:val="20"/>
          <w:lang w:val="pl-PL"/>
        </w:rPr>
        <w:t xml:space="preserve">i, przy jednoczesnym </w:t>
      </w:r>
      <w:r w:rsidR="0082569C">
        <w:rPr>
          <w:rFonts w:ascii="Arial Nova Light" w:hAnsi="Arial Nova Light"/>
          <w:sz w:val="20"/>
          <w:szCs w:val="20"/>
          <w:lang w:val="pl-PL"/>
        </w:rPr>
        <w:t>przestrzeganiu zasad proekologicznych.</w:t>
      </w:r>
    </w:p>
    <w:p w14:paraId="006DF3AF" w14:textId="360D9409" w:rsidR="0082569C" w:rsidRDefault="0082569C" w:rsidP="1A0D7A00">
      <w:pPr>
        <w:pStyle w:val="Akapitzlist"/>
        <w:numPr>
          <w:ilvl w:val="0"/>
          <w:numId w:val="11"/>
        </w:numPr>
        <w:spacing w:line="240" w:lineRule="auto"/>
        <w:jc w:val="both"/>
        <w:rPr>
          <w:sz w:val="20"/>
          <w:szCs w:val="20"/>
          <w:lang w:val="pl-PL"/>
        </w:rPr>
      </w:pPr>
      <w:r>
        <w:rPr>
          <w:rFonts w:ascii="Arial Nova Light" w:hAnsi="Arial Nova Light"/>
          <w:b/>
          <w:bCs/>
          <w:sz w:val="20"/>
          <w:szCs w:val="20"/>
          <w:lang w:val="pl-PL"/>
        </w:rPr>
        <w:t>Kompatybilność:</w:t>
      </w:r>
      <w:r>
        <w:rPr>
          <w:sz w:val="20"/>
          <w:szCs w:val="20"/>
          <w:lang w:val="pl-PL"/>
        </w:rPr>
        <w:t xml:space="preserve"> </w:t>
      </w:r>
      <w:r w:rsidR="00E81C2D" w:rsidRPr="006F70BA">
        <w:rPr>
          <w:rFonts w:ascii="Arial Nova Light" w:hAnsi="Arial Nova Light"/>
          <w:sz w:val="20"/>
          <w:szCs w:val="20"/>
          <w:lang w:val="pl-PL"/>
        </w:rPr>
        <w:t xml:space="preserve">Wybierając </w:t>
      </w:r>
      <w:proofErr w:type="spellStart"/>
      <w:r w:rsidR="00E81C2D" w:rsidRPr="006F70BA">
        <w:rPr>
          <w:rFonts w:ascii="Arial Nova Light" w:hAnsi="Arial Nova Light"/>
          <w:sz w:val="20"/>
          <w:szCs w:val="20"/>
          <w:lang w:val="pl-PL"/>
        </w:rPr>
        <w:t>Senso</w:t>
      </w:r>
      <w:proofErr w:type="spellEnd"/>
      <w:r w:rsidR="00E81C2D" w:rsidRPr="006F70BA">
        <w:rPr>
          <w:rFonts w:ascii="Arial Nova Light" w:hAnsi="Arial Nova Light"/>
          <w:sz w:val="20"/>
          <w:szCs w:val="20"/>
          <w:lang w:val="pl-PL"/>
        </w:rPr>
        <w:t xml:space="preserve"> Eco, </w:t>
      </w:r>
      <w:r w:rsidR="00507C51" w:rsidRPr="006F70BA">
        <w:rPr>
          <w:rFonts w:ascii="Arial Nova Light" w:hAnsi="Arial Nova Light"/>
          <w:sz w:val="20"/>
          <w:szCs w:val="20"/>
          <w:lang w:val="pl-PL"/>
        </w:rPr>
        <w:t>inwestorzy mogą</w:t>
      </w:r>
      <w:r w:rsidR="00E81C2D" w:rsidRPr="006F70BA">
        <w:rPr>
          <w:rFonts w:ascii="Arial Nova Light" w:hAnsi="Arial Nova Light"/>
          <w:sz w:val="20"/>
          <w:szCs w:val="20"/>
          <w:lang w:val="pl-PL"/>
        </w:rPr>
        <w:t xml:space="preserve"> łączyć go z innymi rozwiązaniami marki Semmelrock</w:t>
      </w:r>
      <w:r w:rsidR="008E431B" w:rsidRPr="006F70BA">
        <w:rPr>
          <w:rFonts w:ascii="Arial Nova Light" w:hAnsi="Arial Nova Light"/>
          <w:sz w:val="20"/>
          <w:szCs w:val="20"/>
          <w:lang w:val="pl-PL"/>
        </w:rPr>
        <w:t xml:space="preserve"> np.</w:t>
      </w:r>
      <w:r w:rsidR="00E81C2D" w:rsidRPr="006F70BA">
        <w:rPr>
          <w:rFonts w:ascii="Arial Nova Light" w:hAnsi="Arial Nova Light"/>
          <w:sz w:val="20"/>
          <w:szCs w:val="20"/>
          <w:lang w:val="pl-PL"/>
        </w:rPr>
        <w:t xml:space="preserve">  kostką ekologiczną </w:t>
      </w:r>
      <w:proofErr w:type="spellStart"/>
      <w:r w:rsidR="00E81C2D" w:rsidRPr="006F70BA">
        <w:rPr>
          <w:rFonts w:ascii="Arial Nova Light" w:hAnsi="Arial Nova Light"/>
          <w:sz w:val="20"/>
          <w:szCs w:val="20"/>
          <w:lang w:val="pl-PL"/>
        </w:rPr>
        <w:t>Aquaton</w:t>
      </w:r>
      <w:proofErr w:type="spellEnd"/>
      <w:r w:rsidR="008E431B" w:rsidRPr="006F70BA">
        <w:rPr>
          <w:rFonts w:ascii="Arial Nova Light" w:hAnsi="Arial Nova Light"/>
          <w:sz w:val="20"/>
          <w:szCs w:val="20"/>
          <w:lang w:val="pl-PL"/>
        </w:rPr>
        <w:t>, która posiada aż 23 proc. powierzchni czynnej biologicznie</w:t>
      </w:r>
      <w:r w:rsidR="00E81C2D" w:rsidRPr="006F70BA">
        <w:rPr>
          <w:rFonts w:ascii="Arial Nova Light" w:hAnsi="Arial Nova Light"/>
          <w:sz w:val="20"/>
          <w:szCs w:val="20"/>
          <w:lang w:val="pl-PL"/>
        </w:rPr>
        <w:t xml:space="preserve"> oraz </w:t>
      </w:r>
      <w:r w:rsidR="00507C51" w:rsidRPr="006F70BA">
        <w:rPr>
          <w:rFonts w:ascii="Arial Nova Light" w:hAnsi="Arial Nova Light"/>
          <w:sz w:val="20"/>
          <w:szCs w:val="20"/>
          <w:lang w:val="pl-PL"/>
        </w:rPr>
        <w:t xml:space="preserve">z </w:t>
      </w:r>
      <w:r w:rsidR="00E81C2D" w:rsidRPr="006F70BA">
        <w:rPr>
          <w:rFonts w:ascii="Arial Nova Light" w:hAnsi="Arial Nova Light"/>
          <w:sz w:val="20"/>
          <w:szCs w:val="20"/>
          <w:lang w:val="pl-PL"/>
        </w:rPr>
        <w:t xml:space="preserve">systemem </w:t>
      </w:r>
      <w:proofErr w:type="spellStart"/>
      <w:r w:rsidR="00E81C2D" w:rsidRPr="006F70BA">
        <w:rPr>
          <w:rFonts w:ascii="Arial Nova Light" w:hAnsi="Arial Nova Light"/>
          <w:sz w:val="20"/>
          <w:szCs w:val="20"/>
          <w:lang w:val="pl-PL"/>
        </w:rPr>
        <w:t>Raineo</w:t>
      </w:r>
      <w:proofErr w:type="spellEnd"/>
      <w:r w:rsidR="00E81C2D" w:rsidRPr="00AF6907">
        <w:rPr>
          <w:rFonts w:ascii="Arial Nova Light" w:hAnsi="Arial Nova Light"/>
          <w:sz w:val="20"/>
          <w:szCs w:val="20"/>
          <w:vertAlign w:val="superscript"/>
          <w:lang w:val="pl-PL"/>
        </w:rPr>
        <w:t>®</w:t>
      </w:r>
      <w:r w:rsidR="00CD1957">
        <w:rPr>
          <w:rFonts w:ascii="Arial Nova Light" w:hAnsi="Arial Nova Light"/>
          <w:sz w:val="20"/>
          <w:szCs w:val="20"/>
          <w:lang w:val="pl-PL"/>
        </w:rPr>
        <w:t xml:space="preserve"> </w:t>
      </w:r>
      <w:r w:rsidR="00E81C2D" w:rsidRPr="006F70BA">
        <w:rPr>
          <w:rFonts w:ascii="Arial Nova Light" w:hAnsi="Arial Nova Light"/>
          <w:sz w:val="20"/>
          <w:szCs w:val="20"/>
          <w:lang w:val="pl-PL"/>
        </w:rPr>
        <w:t xml:space="preserve">- </w:t>
      </w:r>
      <w:proofErr w:type="spellStart"/>
      <w:r w:rsidR="00E81C2D" w:rsidRPr="006F70BA">
        <w:rPr>
          <w:rFonts w:ascii="Arial Nova Light" w:hAnsi="Arial Nova Light"/>
          <w:sz w:val="20"/>
          <w:szCs w:val="20"/>
          <w:lang w:val="pl-PL"/>
        </w:rPr>
        <w:t>Stormbox</w:t>
      </w:r>
      <w:proofErr w:type="spellEnd"/>
      <w:r w:rsidR="00E81C2D" w:rsidRPr="006F70BA">
        <w:rPr>
          <w:rFonts w:ascii="Arial Nova Light" w:hAnsi="Arial Nova Light"/>
          <w:sz w:val="20"/>
          <w:szCs w:val="20"/>
          <w:lang w:val="pl-PL"/>
        </w:rPr>
        <w:t xml:space="preserve"> firmy </w:t>
      </w:r>
      <w:proofErr w:type="spellStart"/>
      <w:r w:rsidR="00E81C2D" w:rsidRPr="006F70BA">
        <w:rPr>
          <w:rFonts w:ascii="Arial Nova Light" w:hAnsi="Arial Nova Light"/>
          <w:sz w:val="20"/>
          <w:szCs w:val="20"/>
          <w:lang w:val="pl-PL"/>
        </w:rPr>
        <w:t>Pipelife</w:t>
      </w:r>
      <w:proofErr w:type="spellEnd"/>
      <w:r w:rsidR="00E81C2D" w:rsidRPr="006F70BA">
        <w:rPr>
          <w:rFonts w:ascii="Arial Nova Light" w:hAnsi="Arial Nova Light"/>
          <w:sz w:val="20"/>
          <w:szCs w:val="20"/>
          <w:lang w:val="pl-PL"/>
        </w:rPr>
        <w:t xml:space="preserve"> (systemem bezpośredniego rozprowadzania i rozsączania wody deszczowej), </w:t>
      </w:r>
      <w:r w:rsidR="006F70BA" w:rsidRPr="006F70BA">
        <w:rPr>
          <w:rFonts w:ascii="Arial Nova Light" w:hAnsi="Arial Nova Light"/>
          <w:sz w:val="20"/>
          <w:szCs w:val="20"/>
          <w:lang w:val="pl-PL"/>
        </w:rPr>
        <w:t>by</w:t>
      </w:r>
      <w:r w:rsidR="00E81C2D" w:rsidRPr="006F70BA">
        <w:rPr>
          <w:rFonts w:ascii="Arial Nova Light" w:hAnsi="Arial Nova Light"/>
          <w:sz w:val="20"/>
          <w:szCs w:val="20"/>
          <w:lang w:val="pl-PL"/>
        </w:rPr>
        <w:t xml:space="preserve"> aktywnie uczestniczyć w działaniach na rzecz ochrony wód, ciesząc się jednocześnie pięknym i funkcjonalnym krajobrazem ogrodu.</w:t>
      </w:r>
    </w:p>
    <w:p w14:paraId="347BD7DB" w14:textId="3F425326" w:rsidR="00ED25A4" w:rsidRDefault="00ED25A4" w:rsidP="00ED25A4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 w:rsidRPr="5A99DC5E">
        <w:rPr>
          <w:rFonts w:ascii="Arial Nova Light" w:hAnsi="Arial Nova Light"/>
          <w:sz w:val="20"/>
          <w:szCs w:val="20"/>
          <w:lang w:val="pl-PL"/>
        </w:rPr>
        <w:t>"</w:t>
      </w:r>
      <w:r w:rsidR="00934D9E" w:rsidRPr="00CE29D7">
        <w:rPr>
          <w:rFonts w:ascii="Arial Nova Light" w:hAnsi="Arial Nova Light"/>
          <w:i/>
          <w:iCs/>
          <w:sz w:val="20"/>
          <w:szCs w:val="20"/>
          <w:lang w:val="pl-PL"/>
        </w:rPr>
        <w:t xml:space="preserve">W </w:t>
      </w:r>
      <w:r w:rsidR="00AF6907">
        <w:rPr>
          <w:rFonts w:ascii="Arial Nova Light" w:hAnsi="Arial Nova Light"/>
          <w:i/>
          <w:iCs/>
          <w:sz w:val="20"/>
          <w:szCs w:val="20"/>
          <w:lang w:val="pl-PL"/>
        </w:rPr>
        <w:t xml:space="preserve">firmie </w:t>
      </w:r>
      <w:r w:rsidR="00934D9E" w:rsidRPr="00CE29D7">
        <w:rPr>
          <w:rFonts w:ascii="Arial Nova Light" w:hAnsi="Arial Nova Light"/>
          <w:i/>
          <w:iCs/>
          <w:sz w:val="20"/>
          <w:szCs w:val="20"/>
          <w:lang w:val="pl-PL"/>
        </w:rPr>
        <w:t>Semmelrock dążymy</w:t>
      </w:r>
      <w:r w:rsidR="00934D9E" w:rsidRPr="00CE29D7">
        <w:rPr>
          <w:sz w:val="20"/>
          <w:szCs w:val="20"/>
          <w:lang w:val="pl-PL"/>
        </w:rPr>
        <w:t xml:space="preserve"> </w:t>
      </w:r>
      <w:r w:rsidR="00934D9E" w:rsidRPr="00934D9E">
        <w:rPr>
          <w:rFonts w:ascii="Arial Nova Light" w:hAnsi="Arial Nova Light"/>
          <w:i/>
          <w:iCs/>
          <w:sz w:val="20"/>
          <w:szCs w:val="20"/>
          <w:lang w:val="pl-PL"/>
        </w:rPr>
        <w:t xml:space="preserve">do wyznaczania nowych standardów w branży, które będą opierać się na zrównoważonym rozwoju i trosce o nasze otoczenie. Nasza filozofia mówi nam, że dobry projekt nie tylko spełnia oczekiwania teraźniejszości, ale także kształtuje przyszłość w harmonii z naturą. To właśnie dlatego </w:t>
      </w:r>
      <w:proofErr w:type="spellStart"/>
      <w:r w:rsidR="00934D9E" w:rsidRPr="00934D9E">
        <w:rPr>
          <w:rFonts w:ascii="Arial Nova Light" w:hAnsi="Arial Nova Light"/>
          <w:i/>
          <w:iCs/>
          <w:sz w:val="20"/>
          <w:szCs w:val="20"/>
          <w:lang w:val="pl-PL"/>
        </w:rPr>
        <w:t>Senso</w:t>
      </w:r>
      <w:proofErr w:type="spellEnd"/>
      <w:r w:rsidR="00934D9E" w:rsidRPr="00934D9E">
        <w:rPr>
          <w:rFonts w:ascii="Arial Nova Light" w:hAnsi="Arial Nova Light"/>
          <w:i/>
          <w:iCs/>
          <w:sz w:val="20"/>
          <w:szCs w:val="20"/>
          <w:lang w:val="pl-PL"/>
        </w:rPr>
        <w:t xml:space="preserve"> Eco i nasze usługi projektowe stanowią odpowiedź na wyzwania współczesnego świata, w którym żyjemy i który chcemy chronić dla przyszłych pokoleń."</w:t>
      </w:r>
      <w:r w:rsidRPr="5A99DC5E">
        <w:rPr>
          <w:rFonts w:ascii="Arial Nova Light" w:hAnsi="Arial Nova Light"/>
          <w:sz w:val="20"/>
          <w:szCs w:val="20"/>
          <w:lang w:val="pl-PL"/>
        </w:rPr>
        <w:t xml:space="preserve"> – mówi </w:t>
      </w:r>
      <w:r w:rsidR="00CD1957">
        <w:rPr>
          <w:rFonts w:ascii="Arial Nova Light" w:hAnsi="Arial Nova Light"/>
          <w:sz w:val="20"/>
          <w:szCs w:val="20"/>
          <w:lang w:val="pl-PL"/>
        </w:rPr>
        <w:t xml:space="preserve">Aleksandra Szybisty, Product Manager </w:t>
      </w:r>
      <w:r w:rsidR="00934D9E">
        <w:rPr>
          <w:rFonts w:ascii="Arial Nova Light" w:hAnsi="Arial Nova Light"/>
          <w:sz w:val="20"/>
          <w:szCs w:val="20"/>
          <w:lang w:val="pl-PL"/>
        </w:rPr>
        <w:t xml:space="preserve">w firmie Semmelrock. </w:t>
      </w:r>
    </w:p>
    <w:p w14:paraId="1BBE42C4" w14:textId="00B3037D" w:rsidR="00ED25A4" w:rsidRPr="00ED25A4" w:rsidRDefault="006536D5" w:rsidP="00ED25A4">
      <w:pPr>
        <w:spacing w:line="240" w:lineRule="auto"/>
        <w:jc w:val="both"/>
        <w:rPr>
          <w:rFonts w:ascii="Arial Nova Light" w:hAnsi="Arial Nova Light"/>
          <w:sz w:val="20"/>
          <w:szCs w:val="20"/>
          <w:lang w:val="pl-PL"/>
        </w:rPr>
      </w:pPr>
      <w:r>
        <w:rPr>
          <w:rFonts w:ascii="Arial Nova Light" w:hAnsi="Arial Nova Light"/>
          <w:sz w:val="20"/>
          <w:szCs w:val="20"/>
          <w:lang w:val="pl-PL"/>
        </w:rPr>
        <w:t xml:space="preserve">Semmelrock jako odpowiedzialny producent </w:t>
      </w:r>
      <w:r w:rsidR="0027062A">
        <w:rPr>
          <w:rFonts w:ascii="Arial Nova Light" w:hAnsi="Arial Nova Light"/>
          <w:sz w:val="20"/>
          <w:szCs w:val="20"/>
          <w:lang w:val="pl-PL"/>
        </w:rPr>
        <w:t>rozwiązań do aranżacji otoczenia domów</w:t>
      </w:r>
      <w:r w:rsidR="00ED25A4" w:rsidRPr="2C588A65">
        <w:rPr>
          <w:rFonts w:ascii="Arial Nova Light" w:hAnsi="Arial Nova Light"/>
          <w:sz w:val="20"/>
          <w:szCs w:val="20"/>
          <w:lang w:val="pl-PL"/>
        </w:rPr>
        <w:t xml:space="preserve">, dąży do ciągłego rozwoju produktów przyjaznych środowisku i wspierających zrównoważony rozwój miast. </w:t>
      </w:r>
      <w:proofErr w:type="spellStart"/>
      <w:r w:rsidR="00ED25A4" w:rsidRPr="2C588A65">
        <w:rPr>
          <w:rFonts w:ascii="Arial Nova Light" w:hAnsi="Arial Nova Light"/>
          <w:sz w:val="20"/>
          <w:szCs w:val="20"/>
          <w:lang w:val="pl-PL"/>
        </w:rPr>
        <w:t>Senso</w:t>
      </w:r>
      <w:proofErr w:type="spellEnd"/>
      <w:r w:rsidR="00ED25A4" w:rsidRPr="2C588A65">
        <w:rPr>
          <w:rFonts w:ascii="Arial Nova Light" w:hAnsi="Arial Nova Light"/>
          <w:sz w:val="20"/>
          <w:szCs w:val="20"/>
          <w:lang w:val="pl-PL"/>
        </w:rPr>
        <w:t xml:space="preserve"> Eco to kolejny krok w tej kierunku, oferujący innowacyjne narzędzie dla architektów, urbanistów i inwestorów, którzy chcą aktywnie przeciwdziałać skutkom zmian klimatycznych. </w:t>
      </w:r>
    </w:p>
    <w:p w14:paraId="0569ABC0" w14:textId="16ADB8BC" w:rsidR="006C0D32" w:rsidRPr="00666357" w:rsidRDefault="00ED25A4" w:rsidP="00ED25A4">
      <w:pPr>
        <w:spacing w:line="240" w:lineRule="auto"/>
        <w:jc w:val="both"/>
        <w:rPr>
          <w:rFonts w:ascii="Arial Nova Light" w:eastAsia="Times New Roman" w:hAnsi="Arial Nova Light" w:cs="Open Sans"/>
          <w:color w:val="333333"/>
          <w:sz w:val="20"/>
          <w:szCs w:val="20"/>
          <w:lang w:val="pl-PL" w:eastAsia="pl-PL"/>
        </w:rPr>
      </w:pPr>
      <w:r w:rsidRPr="00ED25A4">
        <w:rPr>
          <w:rFonts w:ascii="Arial Nova Light" w:hAnsi="Arial Nova Light"/>
          <w:sz w:val="20"/>
          <w:szCs w:val="20"/>
          <w:lang w:val="pl-PL"/>
        </w:rPr>
        <w:t xml:space="preserve">Dowiedz się więcej o produkcie </w:t>
      </w:r>
      <w:proofErr w:type="spellStart"/>
      <w:r w:rsidRPr="00ED25A4">
        <w:rPr>
          <w:rFonts w:ascii="Arial Nova Light" w:hAnsi="Arial Nova Light"/>
          <w:sz w:val="20"/>
          <w:szCs w:val="20"/>
          <w:lang w:val="pl-PL"/>
        </w:rPr>
        <w:t>Senso</w:t>
      </w:r>
      <w:proofErr w:type="spellEnd"/>
      <w:r w:rsidRPr="00ED25A4">
        <w:rPr>
          <w:rFonts w:ascii="Arial Nova Light" w:hAnsi="Arial Nova Light"/>
          <w:sz w:val="20"/>
          <w:szCs w:val="20"/>
          <w:lang w:val="pl-PL"/>
        </w:rPr>
        <w:t xml:space="preserve"> Eco</w:t>
      </w:r>
      <w:r w:rsidR="006C077E">
        <w:rPr>
          <w:rFonts w:ascii="Arial Nova Light" w:hAnsi="Arial Nova Light"/>
          <w:sz w:val="20"/>
          <w:szCs w:val="20"/>
          <w:lang w:val="pl-PL"/>
        </w:rPr>
        <w:t xml:space="preserve"> </w:t>
      </w:r>
      <w:hyperlink r:id="rId11" w:history="1">
        <w:r w:rsidR="006C077E" w:rsidRPr="006C077E">
          <w:rPr>
            <w:rStyle w:val="Hipercze"/>
            <w:rFonts w:ascii="Arial Nova Light" w:hAnsi="Arial Nova Light"/>
            <w:sz w:val="20"/>
            <w:szCs w:val="20"/>
            <w:lang w:val="pl-PL"/>
          </w:rPr>
          <w:t>tutaj</w:t>
        </w:r>
      </w:hyperlink>
      <w:r w:rsidR="006C077E">
        <w:rPr>
          <w:rFonts w:ascii="Arial Nova Light" w:hAnsi="Arial Nova Light"/>
          <w:sz w:val="20"/>
          <w:szCs w:val="20"/>
          <w:lang w:val="pl-PL"/>
        </w:rPr>
        <w:t xml:space="preserve">. </w:t>
      </w:r>
    </w:p>
    <w:sectPr w:rsidR="006C0D32" w:rsidRPr="00666357" w:rsidSect="00AF4DD9">
      <w:headerReference w:type="default" r:id="rId12"/>
      <w:footerReference w:type="default" r:id="rId13"/>
      <w:pgSz w:w="12240" w:h="15840"/>
      <w:pgMar w:top="1418" w:right="1418" w:bottom="48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D0DC" w14:textId="77777777" w:rsidR="004F1B02" w:rsidRDefault="004F1B02" w:rsidP="00EE4C8E">
      <w:pPr>
        <w:spacing w:after="0" w:line="240" w:lineRule="auto"/>
      </w:pPr>
      <w:r>
        <w:separator/>
      </w:r>
    </w:p>
  </w:endnote>
  <w:endnote w:type="continuationSeparator" w:id="0">
    <w:p w14:paraId="1DC26170" w14:textId="77777777" w:rsidR="004F1B02" w:rsidRDefault="004F1B02" w:rsidP="00EE4C8E">
      <w:pPr>
        <w:spacing w:after="0" w:line="240" w:lineRule="auto"/>
      </w:pPr>
      <w:r>
        <w:continuationSeparator/>
      </w:r>
    </w:p>
  </w:endnote>
  <w:endnote w:type="continuationNotice" w:id="1">
    <w:p w14:paraId="131615D0" w14:textId="77777777" w:rsidR="004F1B02" w:rsidRDefault="004F1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3" w:type="dxa"/>
      <w:tblInd w:w="-14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0"/>
      <w:gridCol w:w="3400"/>
      <w:gridCol w:w="5113"/>
    </w:tblGrid>
    <w:tr w:rsidR="00740547" w:rsidRPr="00AF4DD9" w14:paraId="60CE2D5A" w14:textId="77777777" w:rsidTr="00AF4DD9">
      <w:trPr>
        <w:trHeight w:val="250"/>
      </w:trPr>
      <w:tc>
        <w:tcPr>
          <w:tcW w:w="3820" w:type="dxa"/>
          <w:shd w:val="clear" w:color="auto" w:fill="2B8C55"/>
          <w:vAlign w:val="bottom"/>
        </w:tcPr>
        <w:p w14:paraId="361F80A9" w14:textId="77777777" w:rsidR="00740547" w:rsidRPr="00AF4DD9" w:rsidRDefault="00740547" w:rsidP="00AF4DD9">
          <w:pPr>
            <w:spacing w:after="0" w:line="0" w:lineRule="atLeast"/>
            <w:rPr>
              <w:rFonts w:ascii="Times New Roman" w:eastAsia="Times New Roman" w:hAnsi="Times New Roman" w:cs="Arial"/>
              <w:sz w:val="21"/>
              <w:szCs w:val="20"/>
              <w:lang w:val="pl-PL" w:eastAsia="pl-PL"/>
            </w:rPr>
          </w:pPr>
          <w:r w:rsidRPr="00AF4DD9">
            <w:rPr>
              <w:rFonts w:ascii="Arial" w:eastAsia="Arial" w:hAnsi="Arial" w:cs="Arial"/>
              <w:color w:val="FFFFFF"/>
              <w:sz w:val="16"/>
              <w:szCs w:val="20"/>
              <w:lang w:val="pl-PL" w:eastAsia="pl-PL"/>
            </w:rPr>
            <w:t xml:space="preserve">                         www.semmelrock.pl</w:t>
          </w:r>
        </w:p>
      </w:tc>
      <w:tc>
        <w:tcPr>
          <w:tcW w:w="3400" w:type="dxa"/>
          <w:shd w:val="clear" w:color="auto" w:fill="2B8C55"/>
          <w:vAlign w:val="bottom"/>
        </w:tcPr>
        <w:p w14:paraId="7197ABA8" w14:textId="77777777" w:rsidR="00740547" w:rsidRPr="00AF4DD9" w:rsidRDefault="00740547" w:rsidP="00AF4DD9">
          <w:pPr>
            <w:spacing w:after="0" w:line="0" w:lineRule="atLeast"/>
            <w:rPr>
              <w:rFonts w:ascii="Times New Roman" w:eastAsia="Times New Roman" w:hAnsi="Times New Roman" w:cs="Arial"/>
              <w:sz w:val="21"/>
              <w:szCs w:val="20"/>
              <w:lang w:val="pl-PL" w:eastAsia="pl-PL"/>
            </w:rPr>
          </w:pPr>
        </w:p>
      </w:tc>
      <w:tc>
        <w:tcPr>
          <w:tcW w:w="5113" w:type="dxa"/>
          <w:shd w:val="clear" w:color="auto" w:fill="2B8C55"/>
          <w:vAlign w:val="bottom"/>
        </w:tcPr>
        <w:p w14:paraId="62A14B2F" w14:textId="77777777" w:rsidR="00740547" w:rsidRPr="00AF4DD9" w:rsidRDefault="00740547" w:rsidP="00AF4DD9">
          <w:pPr>
            <w:spacing w:after="0" w:line="0" w:lineRule="atLeast"/>
            <w:ind w:left="440"/>
            <w:rPr>
              <w:rFonts w:ascii="Arial" w:eastAsia="Arial" w:hAnsi="Arial" w:cs="Arial"/>
              <w:color w:val="FFFFFF"/>
              <w:sz w:val="16"/>
              <w:szCs w:val="20"/>
              <w:lang w:val="pl-PL" w:eastAsia="pl-PL"/>
            </w:rPr>
          </w:pPr>
          <w:r w:rsidRPr="00AF4DD9">
            <w:rPr>
              <w:rFonts w:ascii="Arial" w:eastAsia="Arial" w:hAnsi="Arial" w:cs="Arial"/>
              <w:color w:val="FFFFFF"/>
              <w:sz w:val="16"/>
              <w:szCs w:val="20"/>
              <w:lang w:val="pl-PL" w:eastAsia="pl-PL"/>
            </w:rPr>
            <w:t xml:space="preserve">we </w:t>
          </w:r>
          <w:proofErr w:type="spellStart"/>
          <w:r w:rsidRPr="00AF4DD9">
            <w:rPr>
              <w:rFonts w:ascii="Arial" w:eastAsia="Arial" w:hAnsi="Arial" w:cs="Arial"/>
              <w:color w:val="FFFFFF"/>
              <w:sz w:val="16"/>
              <w:szCs w:val="20"/>
              <w:lang w:val="pl-PL" w:eastAsia="pl-PL"/>
            </w:rPr>
            <w:t>are</w:t>
          </w:r>
          <w:proofErr w:type="spellEnd"/>
          <w:r w:rsidRPr="00AF4DD9">
            <w:rPr>
              <w:rFonts w:ascii="Arial" w:eastAsia="Arial" w:hAnsi="Arial" w:cs="Arial"/>
              <w:color w:val="FFFFFF"/>
              <w:sz w:val="16"/>
              <w:szCs w:val="20"/>
              <w:lang w:val="pl-PL" w:eastAsia="pl-PL"/>
            </w:rPr>
            <w:t xml:space="preserve"> </w:t>
          </w:r>
          <w:proofErr w:type="spellStart"/>
          <w:r w:rsidRPr="00AF4DD9">
            <w:rPr>
              <w:rFonts w:ascii="Arial" w:eastAsia="Arial" w:hAnsi="Arial" w:cs="Arial"/>
              <w:color w:val="FFFFFF"/>
              <w:sz w:val="16"/>
              <w:szCs w:val="20"/>
              <w:lang w:val="pl-PL" w:eastAsia="pl-PL"/>
            </w:rPr>
            <w:t>wienerberger</w:t>
          </w:r>
          <w:proofErr w:type="spellEnd"/>
        </w:p>
      </w:tc>
    </w:tr>
  </w:tbl>
  <w:p w14:paraId="460F4E19" w14:textId="21F59FDF" w:rsidR="00740547" w:rsidRDefault="00740547" w:rsidP="00AF4DD9">
    <w:pPr>
      <w:pStyle w:val="Stopka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088F" w14:textId="77777777" w:rsidR="004F1B02" w:rsidRDefault="004F1B02" w:rsidP="00EE4C8E">
      <w:pPr>
        <w:spacing w:after="0" w:line="240" w:lineRule="auto"/>
      </w:pPr>
      <w:r>
        <w:separator/>
      </w:r>
    </w:p>
  </w:footnote>
  <w:footnote w:type="continuationSeparator" w:id="0">
    <w:p w14:paraId="752572B3" w14:textId="77777777" w:rsidR="004F1B02" w:rsidRDefault="004F1B02" w:rsidP="00EE4C8E">
      <w:pPr>
        <w:spacing w:after="0" w:line="240" w:lineRule="auto"/>
      </w:pPr>
      <w:r>
        <w:continuationSeparator/>
      </w:r>
    </w:p>
  </w:footnote>
  <w:footnote w:type="continuationNotice" w:id="1">
    <w:p w14:paraId="0F811168" w14:textId="77777777" w:rsidR="004F1B02" w:rsidRDefault="004F1B02">
      <w:pPr>
        <w:spacing w:after="0" w:line="240" w:lineRule="auto"/>
      </w:pPr>
    </w:p>
  </w:footnote>
  <w:footnote w:id="2">
    <w:p w14:paraId="508F2286" w14:textId="4F0C2BBB" w:rsidR="00106817" w:rsidRPr="00AF6907" w:rsidRDefault="00106817">
      <w:pPr>
        <w:pStyle w:val="Tekstprzypisudolnego"/>
        <w:rPr>
          <w:rFonts w:ascii="Arial Nova Light" w:hAnsi="Arial Nova Light"/>
          <w:sz w:val="14"/>
          <w:szCs w:val="14"/>
          <w:lang w:val="pl-PL"/>
        </w:rPr>
      </w:pPr>
      <w:r w:rsidRPr="00AF6907">
        <w:rPr>
          <w:rStyle w:val="Odwoanieprzypisudolnego"/>
          <w:sz w:val="18"/>
          <w:szCs w:val="18"/>
        </w:rPr>
        <w:footnoteRef/>
      </w:r>
      <w:r w:rsidRPr="00AF6907">
        <w:rPr>
          <w:sz w:val="18"/>
          <w:szCs w:val="18"/>
          <w:lang w:val="pl-PL"/>
        </w:rPr>
        <w:t xml:space="preserve"> </w:t>
      </w:r>
      <w:r w:rsidR="007A426C" w:rsidRPr="00AF6907">
        <w:rPr>
          <w:rFonts w:ascii="Arial Nova Light" w:hAnsi="Arial Nova Light"/>
          <w:sz w:val="14"/>
          <w:szCs w:val="14"/>
          <w:lang w:val="pl-PL"/>
        </w:rPr>
        <w:t xml:space="preserve">Dane potwierdzone </w:t>
      </w:r>
      <w:r w:rsidR="005075A4" w:rsidRPr="00AF6907">
        <w:rPr>
          <w:rFonts w:ascii="Arial Nova Light" w:hAnsi="Arial Nova Light"/>
          <w:sz w:val="14"/>
          <w:szCs w:val="14"/>
          <w:lang w:val="pl-PL"/>
        </w:rPr>
        <w:t xml:space="preserve">w trakcie testów wykonywanych przez renomowany niemiecki instytut badawczy </w:t>
      </w:r>
      <w:proofErr w:type="spellStart"/>
      <w:r w:rsidR="00DE228C" w:rsidRPr="00AF6907">
        <w:rPr>
          <w:rFonts w:ascii="Arial Nova Light" w:hAnsi="Arial Nova Light"/>
          <w:sz w:val="14"/>
          <w:szCs w:val="14"/>
          <w:lang w:val="pl-PL"/>
        </w:rPr>
        <w:t>Neuwied</w:t>
      </w:r>
      <w:proofErr w:type="spellEnd"/>
      <w:r w:rsidR="00DE228C" w:rsidRPr="00AF6907">
        <w:rPr>
          <w:rFonts w:ascii="Arial Nova Light" w:hAnsi="Arial Nova Light"/>
          <w:sz w:val="14"/>
          <w:szCs w:val="14"/>
          <w:lang w:val="pl-PL"/>
        </w:rPr>
        <w:t xml:space="preserve"> Materials </w:t>
      </w:r>
      <w:proofErr w:type="spellStart"/>
      <w:r w:rsidR="00DE228C" w:rsidRPr="00AF6907">
        <w:rPr>
          <w:rFonts w:ascii="Arial Nova Light" w:hAnsi="Arial Nova Light"/>
          <w:sz w:val="14"/>
          <w:szCs w:val="14"/>
          <w:lang w:val="pl-PL"/>
        </w:rPr>
        <w:t>Testing</w:t>
      </w:r>
      <w:proofErr w:type="spellEnd"/>
      <w:r w:rsidR="00DE228C" w:rsidRPr="00AF6907">
        <w:rPr>
          <w:rFonts w:ascii="Arial Nova Light" w:hAnsi="Arial Nova Light"/>
          <w:sz w:val="14"/>
          <w:szCs w:val="14"/>
          <w:lang w:val="pl-PL"/>
        </w:rPr>
        <w:t xml:space="preserve"> and </w:t>
      </w:r>
      <w:proofErr w:type="spellStart"/>
      <w:r w:rsidR="00DE228C" w:rsidRPr="00AF6907">
        <w:rPr>
          <w:rFonts w:ascii="Arial Nova Light" w:hAnsi="Arial Nova Light"/>
          <w:sz w:val="14"/>
          <w:szCs w:val="14"/>
          <w:lang w:val="pl-PL"/>
        </w:rPr>
        <w:t>Research</w:t>
      </w:r>
      <w:proofErr w:type="spellEnd"/>
      <w:r w:rsidR="00DE228C" w:rsidRPr="00AF6907">
        <w:rPr>
          <w:rFonts w:ascii="Arial Nova Light" w:hAnsi="Arial Nova Light"/>
          <w:sz w:val="14"/>
          <w:szCs w:val="14"/>
          <w:lang w:val="pl-PL"/>
        </w:rPr>
        <w:t xml:space="preserve"> </w:t>
      </w:r>
      <w:proofErr w:type="spellStart"/>
      <w:r w:rsidR="00DE228C" w:rsidRPr="00AF6907">
        <w:rPr>
          <w:rFonts w:ascii="Arial Nova Light" w:hAnsi="Arial Nova Light"/>
          <w:sz w:val="14"/>
          <w:szCs w:val="14"/>
          <w:lang w:val="pl-PL"/>
        </w:rPr>
        <w:t>Institute</w:t>
      </w:r>
      <w:proofErr w:type="spellEnd"/>
      <w:r w:rsidR="00DE228C" w:rsidRPr="00AF6907">
        <w:rPr>
          <w:rFonts w:ascii="Arial Nova Light" w:hAnsi="Arial Nova Light"/>
          <w:sz w:val="14"/>
          <w:szCs w:val="14"/>
          <w:lang w:val="pl-PL"/>
        </w:rPr>
        <w:t>.</w:t>
      </w:r>
    </w:p>
    <w:p w14:paraId="20F68EF6" w14:textId="77777777" w:rsidR="00AF6907" w:rsidRPr="00DE228C" w:rsidRDefault="00AF6907">
      <w:pPr>
        <w:pStyle w:val="Tekstprzypisudolnego"/>
        <w:rPr>
          <w:rFonts w:ascii="Arial Nova Light" w:hAnsi="Arial Nova Light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C9EF" w14:textId="2B76FB22" w:rsidR="00740547" w:rsidRDefault="00740547" w:rsidP="00335BBC">
    <w:pPr>
      <w:pStyle w:val="Nagwek"/>
      <w:jc w:val="right"/>
    </w:pPr>
    <w:r>
      <w:rPr>
        <w:noProof/>
      </w:rPr>
      <w:drawing>
        <wp:inline distT="0" distB="0" distL="0" distR="0" wp14:anchorId="4BEBBFA7" wp14:editId="00068B27">
          <wp:extent cx="2171700" cy="504825"/>
          <wp:effectExtent l="0" t="0" r="0" b="952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441102" w14:textId="5E1F4C0C" w:rsidR="002D3D42" w:rsidRPr="001153AA" w:rsidRDefault="002D3D42" w:rsidP="002D3D42">
    <w:pPr>
      <w:pStyle w:val="Nagwek"/>
      <w:rPr>
        <w:rFonts w:ascii="Arial Nova Light" w:hAnsi="Arial Nova Light"/>
        <w:sz w:val="16"/>
        <w:szCs w:val="16"/>
      </w:rPr>
    </w:pPr>
    <w:r w:rsidRPr="001153AA">
      <w:rPr>
        <w:rFonts w:ascii="Arial Nova Light" w:hAnsi="Arial Nova Light"/>
        <w:sz w:val="16"/>
        <w:szCs w:val="16"/>
      </w:rPr>
      <w:t xml:space="preserve">Warszawa, </w:t>
    </w:r>
    <w:r w:rsidR="00414661">
      <w:rPr>
        <w:rFonts w:ascii="Arial Nova Light" w:hAnsi="Arial Nova Light"/>
        <w:sz w:val="16"/>
        <w:szCs w:val="16"/>
      </w:rPr>
      <w:t>31</w:t>
    </w:r>
    <w:r w:rsidR="00ED25A4">
      <w:rPr>
        <w:rFonts w:ascii="Arial Nova Light" w:hAnsi="Arial Nova Light"/>
        <w:sz w:val="16"/>
        <w:szCs w:val="16"/>
      </w:rPr>
      <w:t xml:space="preserve"> </w:t>
    </w:r>
    <w:proofErr w:type="spellStart"/>
    <w:r w:rsidR="00ED25A4">
      <w:rPr>
        <w:rFonts w:ascii="Arial Nova Light" w:hAnsi="Arial Nova Light"/>
        <w:sz w:val="16"/>
        <w:szCs w:val="16"/>
      </w:rPr>
      <w:t>sierpnia</w:t>
    </w:r>
    <w:proofErr w:type="spellEnd"/>
    <w:r w:rsidR="00ED25A4">
      <w:rPr>
        <w:rFonts w:ascii="Arial Nova Light" w:hAnsi="Arial Nova Light"/>
        <w:sz w:val="16"/>
        <w:szCs w:val="16"/>
      </w:rPr>
      <w:t xml:space="preserve"> </w:t>
    </w:r>
    <w:r w:rsidRPr="001153AA">
      <w:rPr>
        <w:rFonts w:ascii="Arial Nova Light" w:hAnsi="Arial Nova Light"/>
        <w:sz w:val="16"/>
        <w:szCs w:val="16"/>
      </w:rPr>
      <w:t>2023 r.</w:t>
    </w:r>
  </w:p>
  <w:p w14:paraId="0696D30E" w14:textId="77777777" w:rsidR="00740547" w:rsidRPr="00020AB4" w:rsidRDefault="00740547">
    <w:pPr>
      <w:pStyle w:val="Nagwek"/>
      <w:rPr>
        <w:rFonts w:ascii="Arial" w:hAnsi="Arial" w:cs="Arial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6E90"/>
    <w:multiLevelType w:val="hybridMultilevel"/>
    <w:tmpl w:val="D1BA6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B53970"/>
    <w:multiLevelType w:val="hybridMultilevel"/>
    <w:tmpl w:val="BE94D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D5A74"/>
    <w:multiLevelType w:val="hybridMultilevel"/>
    <w:tmpl w:val="EBE09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029FC"/>
    <w:multiLevelType w:val="hybridMultilevel"/>
    <w:tmpl w:val="49803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0023"/>
    <w:multiLevelType w:val="hybridMultilevel"/>
    <w:tmpl w:val="FB92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A54B9"/>
    <w:multiLevelType w:val="hybridMultilevel"/>
    <w:tmpl w:val="BE94D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D2A49"/>
    <w:multiLevelType w:val="hybridMultilevel"/>
    <w:tmpl w:val="F0080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D4567"/>
    <w:multiLevelType w:val="hybridMultilevel"/>
    <w:tmpl w:val="7762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A3CCF"/>
    <w:multiLevelType w:val="hybridMultilevel"/>
    <w:tmpl w:val="53A41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051A1"/>
    <w:multiLevelType w:val="hybridMultilevel"/>
    <w:tmpl w:val="9C609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232977">
    <w:abstractNumId w:val="0"/>
  </w:num>
  <w:num w:numId="2" w16cid:durableId="404885232">
    <w:abstractNumId w:val="9"/>
  </w:num>
  <w:num w:numId="3" w16cid:durableId="408238527">
    <w:abstractNumId w:val="4"/>
  </w:num>
  <w:num w:numId="4" w16cid:durableId="1445493270">
    <w:abstractNumId w:val="6"/>
  </w:num>
  <w:num w:numId="5" w16cid:durableId="2006783212">
    <w:abstractNumId w:val="7"/>
  </w:num>
  <w:num w:numId="6" w16cid:durableId="1779134972">
    <w:abstractNumId w:val="3"/>
  </w:num>
  <w:num w:numId="7" w16cid:durableId="48648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0942757">
    <w:abstractNumId w:val="1"/>
  </w:num>
  <w:num w:numId="9" w16cid:durableId="1085612078">
    <w:abstractNumId w:val="5"/>
  </w:num>
  <w:num w:numId="10" w16cid:durableId="1490049351">
    <w:abstractNumId w:val="8"/>
  </w:num>
  <w:num w:numId="11" w16cid:durableId="72246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BC"/>
    <w:rsid w:val="0000117B"/>
    <w:rsid w:val="0000252C"/>
    <w:rsid w:val="00005A89"/>
    <w:rsid w:val="000145F5"/>
    <w:rsid w:val="000165E6"/>
    <w:rsid w:val="00017627"/>
    <w:rsid w:val="00023493"/>
    <w:rsid w:val="00025A3F"/>
    <w:rsid w:val="00025F10"/>
    <w:rsid w:val="00027D78"/>
    <w:rsid w:val="00030129"/>
    <w:rsid w:val="00032914"/>
    <w:rsid w:val="000372B1"/>
    <w:rsid w:val="00043E32"/>
    <w:rsid w:val="0004564A"/>
    <w:rsid w:val="00045838"/>
    <w:rsid w:val="00045D3E"/>
    <w:rsid w:val="00046773"/>
    <w:rsid w:val="00047FF6"/>
    <w:rsid w:val="000502C6"/>
    <w:rsid w:val="000517AF"/>
    <w:rsid w:val="00051F62"/>
    <w:rsid w:val="0005282A"/>
    <w:rsid w:val="0005390D"/>
    <w:rsid w:val="0005437E"/>
    <w:rsid w:val="0005657C"/>
    <w:rsid w:val="00056E94"/>
    <w:rsid w:val="000571ED"/>
    <w:rsid w:val="00057239"/>
    <w:rsid w:val="0005771D"/>
    <w:rsid w:val="00060F7F"/>
    <w:rsid w:val="00061E07"/>
    <w:rsid w:val="00062257"/>
    <w:rsid w:val="00065F66"/>
    <w:rsid w:val="00066FE5"/>
    <w:rsid w:val="000673A6"/>
    <w:rsid w:val="00067A0D"/>
    <w:rsid w:val="00070F74"/>
    <w:rsid w:val="000745EB"/>
    <w:rsid w:val="000841C9"/>
    <w:rsid w:val="0008430A"/>
    <w:rsid w:val="00091B42"/>
    <w:rsid w:val="00094CA7"/>
    <w:rsid w:val="00095231"/>
    <w:rsid w:val="00096423"/>
    <w:rsid w:val="000973E6"/>
    <w:rsid w:val="00097E17"/>
    <w:rsid w:val="000A098B"/>
    <w:rsid w:val="000A125D"/>
    <w:rsid w:val="000A281F"/>
    <w:rsid w:val="000A3976"/>
    <w:rsid w:val="000A5848"/>
    <w:rsid w:val="000A673E"/>
    <w:rsid w:val="000B00DC"/>
    <w:rsid w:val="000B1F6A"/>
    <w:rsid w:val="000B4041"/>
    <w:rsid w:val="000B4F37"/>
    <w:rsid w:val="000B555C"/>
    <w:rsid w:val="000B6F66"/>
    <w:rsid w:val="000C21EB"/>
    <w:rsid w:val="000C2B6F"/>
    <w:rsid w:val="000C4D45"/>
    <w:rsid w:val="000C798F"/>
    <w:rsid w:val="000C7C61"/>
    <w:rsid w:val="000D0EBA"/>
    <w:rsid w:val="000D3397"/>
    <w:rsid w:val="000D6EB6"/>
    <w:rsid w:val="000E0CD7"/>
    <w:rsid w:val="000E2096"/>
    <w:rsid w:val="000E21A0"/>
    <w:rsid w:val="000E233F"/>
    <w:rsid w:val="000E2DF1"/>
    <w:rsid w:val="000E3D0E"/>
    <w:rsid w:val="000E40D5"/>
    <w:rsid w:val="000F3380"/>
    <w:rsid w:val="000F36D2"/>
    <w:rsid w:val="000F423A"/>
    <w:rsid w:val="000F51F2"/>
    <w:rsid w:val="000F64CA"/>
    <w:rsid w:val="000F6AF3"/>
    <w:rsid w:val="001009C3"/>
    <w:rsid w:val="00103F93"/>
    <w:rsid w:val="00104769"/>
    <w:rsid w:val="001055E7"/>
    <w:rsid w:val="00106817"/>
    <w:rsid w:val="00110BA4"/>
    <w:rsid w:val="00111676"/>
    <w:rsid w:val="0011317C"/>
    <w:rsid w:val="001153AA"/>
    <w:rsid w:val="00115547"/>
    <w:rsid w:val="00115A18"/>
    <w:rsid w:val="00115E42"/>
    <w:rsid w:val="00116113"/>
    <w:rsid w:val="0011620E"/>
    <w:rsid w:val="00117E9F"/>
    <w:rsid w:val="001204F1"/>
    <w:rsid w:val="00120A3B"/>
    <w:rsid w:val="00121044"/>
    <w:rsid w:val="0012112D"/>
    <w:rsid w:val="001239E1"/>
    <w:rsid w:val="00125A01"/>
    <w:rsid w:val="00125FCA"/>
    <w:rsid w:val="001260A5"/>
    <w:rsid w:val="0013007F"/>
    <w:rsid w:val="0013155E"/>
    <w:rsid w:val="00136027"/>
    <w:rsid w:val="00137A2B"/>
    <w:rsid w:val="0014011C"/>
    <w:rsid w:val="00141511"/>
    <w:rsid w:val="001422B1"/>
    <w:rsid w:val="00142CA8"/>
    <w:rsid w:val="001446A0"/>
    <w:rsid w:val="00144D36"/>
    <w:rsid w:val="00146BD1"/>
    <w:rsid w:val="00147DE0"/>
    <w:rsid w:val="00151B58"/>
    <w:rsid w:val="00153281"/>
    <w:rsid w:val="001536F0"/>
    <w:rsid w:val="00153A45"/>
    <w:rsid w:val="00153ACF"/>
    <w:rsid w:val="0016044E"/>
    <w:rsid w:val="001609B3"/>
    <w:rsid w:val="00160F7B"/>
    <w:rsid w:val="0016357C"/>
    <w:rsid w:val="00164B71"/>
    <w:rsid w:val="001659BE"/>
    <w:rsid w:val="00170BFF"/>
    <w:rsid w:val="001724CA"/>
    <w:rsid w:val="001725A4"/>
    <w:rsid w:val="00176A0D"/>
    <w:rsid w:val="00180040"/>
    <w:rsid w:val="00180711"/>
    <w:rsid w:val="0018082B"/>
    <w:rsid w:val="00180E59"/>
    <w:rsid w:val="001821C9"/>
    <w:rsid w:val="001823E9"/>
    <w:rsid w:val="00182C57"/>
    <w:rsid w:val="001847FD"/>
    <w:rsid w:val="001848EA"/>
    <w:rsid w:val="0018497D"/>
    <w:rsid w:val="001854ED"/>
    <w:rsid w:val="001859CD"/>
    <w:rsid w:val="00185BE3"/>
    <w:rsid w:val="00186FCC"/>
    <w:rsid w:val="00186FE8"/>
    <w:rsid w:val="001877E6"/>
    <w:rsid w:val="001904D5"/>
    <w:rsid w:val="00191483"/>
    <w:rsid w:val="00192EB2"/>
    <w:rsid w:val="001953BC"/>
    <w:rsid w:val="001956EF"/>
    <w:rsid w:val="00195AA5"/>
    <w:rsid w:val="00196CC7"/>
    <w:rsid w:val="001A2500"/>
    <w:rsid w:val="001A3A10"/>
    <w:rsid w:val="001A49CC"/>
    <w:rsid w:val="001A5C11"/>
    <w:rsid w:val="001A5CB6"/>
    <w:rsid w:val="001A6BC0"/>
    <w:rsid w:val="001A7425"/>
    <w:rsid w:val="001B1C14"/>
    <w:rsid w:val="001B1C4C"/>
    <w:rsid w:val="001B2450"/>
    <w:rsid w:val="001B5E20"/>
    <w:rsid w:val="001B7251"/>
    <w:rsid w:val="001C001C"/>
    <w:rsid w:val="001C0FD9"/>
    <w:rsid w:val="001C24D7"/>
    <w:rsid w:val="001C2E3D"/>
    <w:rsid w:val="001C3C96"/>
    <w:rsid w:val="001C4B4C"/>
    <w:rsid w:val="001C632A"/>
    <w:rsid w:val="001C6A82"/>
    <w:rsid w:val="001C7CE0"/>
    <w:rsid w:val="001D18FC"/>
    <w:rsid w:val="001D2288"/>
    <w:rsid w:val="001D2E1C"/>
    <w:rsid w:val="001D4482"/>
    <w:rsid w:val="001D6D21"/>
    <w:rsid w:val="001E0DBD"/>
    <w:rsid w:val="001E349E"/>
    <w:rsid w:val="001E39AC"/>
    <w:rsid w:val="001E3ACE"/>
    <w:rsid w:val="001E5454"/>
    <w:rsid w:val="001E56C0"/>
    <w:rsid w:val="001E78A4"/>
    <w:rsid w:val="001E7F8C"/>
    <w:rsid w:val="001F4137"/>
    <w:rsid w:val="001F5480"/>
    <w:rsid w:val="001F5492"/>
    <w:rsid w:val="001F6975"/>
    <w:rsid w:val="001F78B8"/>
    <w:rsid w:val="002002F3"/>
    <w:rsid w:val="00201CE1"/>
    <w:rsid w:val="00204A60"/>
    <w:rsid w:val="0020619C"/>
    <w:rsid w:val="00212FC5"/>
    <w:rsid w:val="00217293"/>
    <w:rsid w:val="00220B1B"/>
    <w:rsid w:val="00221090"/>
    <w:rsid w:val="002214E0"/>
    <w:rsid w:val="00221907"/>
    <w:rsid w:val="0022274C"/>
    <w:rsid w:val="00223A09"/>
    <w:rsid w:val="00225EDE"/>
    <w:rsid w:val="002260E7"/>
    <w:rsid w:val="00226365"/>
    <w:rsid w:val="00227602"/>
    <w:rsid w:val="00232F60"/>
    <w:rsid w:val="002341EF"/>
    <w:rsid w:val="0023568F"/>
    <w:rsid w:val="0023659E"/>
    <w:rsid w:val="0023681B"/>
    <w:rsid w:val="002407C3"/>
    <w:rsid w:val="00240C39"/>
    <w:rsid w:val="00240FE7"/>
    <w:rsid w:val="00243622"/>
    <w:rsid w:val="002443EF"/>
    <w:rsid w:val="0024515C"/>
    <w:rsid w:val="0025022A"/>
    <w:rsid w:val="00250F44"/>
    <w:rsid w:val="00252AF4"/>
    <w:rsid w:val="00255133"/>
    <w:rsid w:val="00255920"/>
    <w:rsid w:val="00263C95"/>
    <w:rsid w:val="002647EE"/>
    <w:rsid w:val="0026529A"/>
    <w:rsid w:val="00266FAD"/>
    <w:rsid w:val="0027062A"/>
    <w:rsid w:val="00271439"/>
    <w:rsid w:val="00272C8C"/>
    <w:rsid w:val="00274EC1"/>
    <w:rsid w:val="00274EEE"/>
    <w:rsid w:val="00275193"/>
    <w:rsid w:val="00275400"/>
    <w:rsid w:val="00276C28"/>
    <w:rsid w:val="0028018F"/>
    <w:rsid w:val="0028086B"/>
    <w:rsid w:val="00280895"/>
    <w:rsid w:val="0028224C"/>
    <w:rsid w:val="002832B0"/>
    <w:rsid w:val="00286E63"/>
    <w:rsid w:val="00293A59"/>
    <w:rsid w:val="00293CF3"/>
    <w:rsid w:val="00293ED3"/>
    <w:rsid w:val="00296538"/>
    <w:rsid w:val="00296E8F"/>
    <w:rsid w:val="00297437"/>
    <w:rsid w:val="002A03D6"/>
    <w:rsid w:val="002A1005"/>
    <w:rsid w:val="002A2EE4"/>
    <w:rsid w:val="002A30A4"/>
    <w:rsid w:val="002A45C4"/>
    <w:rsid w:val="002A5049"/>
    <w:rsid w:val="002B017B"/>
    <w:rsid w:val="002B17D6"/>
    <w:rsid w:val="002B31B9"/>
    <w:rsid w:val="002B38B1"/>
    <w:rsid w:val="002B3B7F"/>
    <w:rsid w:val="002B45F8"/>
    <w:rsid w:val="002B4B23"/>
    <w:rsid w:val="002B4DDA"/>
    <w:rsid w:val="002B523C"/>
    <w:rsid w:val="002B5AEA"/>
    <w:rsid w:val="002C29DE"/>
    <w:rsid w:val="002C3D7B"/>
    <w:rsid w:val="002C47DB"/>
    <w:rsid w:val="002C6FD2"/>
    <w:rsid w:val="002C7B2D"/>
    <w:rsid w:val="002D0166"/>
    <w:rsid w:val="002D0AE8"/>
    <w:rsid w:val="002D1695"/>
    <w:rsid w:val="002D27F6"/>
    <w:rsid w:val="002D3D42"/>
    <w:rsid w:val="002D4C43"/>
    <w:rsid w:val="002D6D24"/>
    <w:rsid w:val="002E0716"/>
    <w:rsid w:val="002E1547"/>
    <w:rsid w:val="002E2836"/>
    <w:rsid w:val="002E3881"/>
    <w:rsid w:val="002E5163"/>
    <w:rsid w:val="002E6B3B"/>
    <w:rsid w:val="002E7196"/>
    <w:rsid w:val="002E77F8"/>
    <w:rsid w:val="002E7E6E"/>
    <w:rsid w:val="002F0EAA"/>
    <w:rsid w:val="002F393F"/>
    <w:rsid w:val="002F4ACE"/>
    <w:rsid w:val="002F5608"/>
    <w:rsid w:val="002F6871"/>
    <w:rsid w:val="00301705"/>
    <w:rsid w:val="0030398A"/>
    <w:rsid w:val="0030513F"/>
    <w:rsid w:val="0030FEE5"/>
    <w:rsid w:val="0031167E"/>
    <w:rsid w:val="00317B1C"/>
    <w:rsid w:val="003205CB"/>
    <w:rsid w:val="00320744"/>
    <w:rsid w:val="003230DA"/>
    <w:rsid w:val="00324647"/>
    <w:rsid w:val="00325FA2"/>
    <w:rsid w:val="00327460"/>
    <w:rsid w:val="0033087A"/>
    <w:rsid w:val="00330BCB"/>
    <w:rsid w:val="003312BB"/>
    <w:rsid w:val="00334D57"/>
    <w:rsid w:val="003357B1"/>
    <w:rsid w:val="00335BBC"/>
    <w:rsid w:val="00336312"/>
    <w:rsid w:val="00336CFD"/>
    <w:rsid w:val="003431CD"/>
    <w:rsid w:val="003468E4"/>
    <w:rsid w:val="00346985"/>
    <w:rsid w:val="003475B5"/>
    <w:rsid w:val="00347B44"/>
    <w:rsid w:val="00347C3E"/>
    <w:rsid w:val="00350453"/>
    <w:rsid w:val="003506E1"/>
    <w:rsid w:val="003510D1"/>
    <w:rsid w:val="00353176"/>
    <w:rsid w:val="003542B3"/>
    <w:rsid w:val="00354364"/>
    <w:rsid w:val="00354F03"/>
    <w:rsid w:val="00357C9A"/>
    <w:rsid w:val="003609D1"/>
    <w:rsid w:val="00360C1D"/>
    <w:rsid w:val="0036119B"/>
    <w:rsid w:val="00363DEE"/>
    <w:rsid w:val="00364D9E"/>
    <w:rsid w:val="003676A8"/>
    <w:rsid w:val="00370C9F"/>
    <w:rsid w:val="0037226C"/>
    <w:rsid w:val="00372B36"/>
    <w:rsid w:val="003738E5"/>
    <w:rsid w:val="003741E2"/>
    <w:rsid w:val="00374FF9"/>
    <w:rsid w:val="00376EDB"/>
    <w:rsid w:val="003774B8"/>
    <w:rsid w:val="0037759E"/>
    <w:rsid w:val="00380316"/>
    <w:rsid w:val="0038117C"/>
    <w:rsid w:val="0038669A"/>
    <w:rsid w:val="0038750D"/>
    <w:rsid w:val="00390BEC"/>
    <w:rsid w:val="0039270C"/>
    <w:rsid w:val="003937FA"/>
    <w:rsid w:val="003940F0"/>
    <w:rsid w:val="00395841"/>
    <w:rsid w:val="00396B9E"/>
    <w:rsid w:val="0039794F"/>
    <w:rsid w:val="00397C0E"/>
    <w:rsid w:val="003A0030"/>
    <w:rsid w:val="003A0A3A"/>
    <w:rsid w:val="003A0DF7"/>
    <w:rsid w:val="003A3603"/>
    <w:rsid w:val="003A3A7F"/>
    <w:rsid w:val="003A3CBE"/>
    <w:rsid w:val="003A3DF3"/>
    <w:rsid w:val="003A4646"/>
    <w:rsid w:val="003A4FBF"/>
    <w:rsid w:val="003A756A"/>
    <w:rsid w:val="003B00CA"/>
    <w:rsid w:val="003B2AB3"/>
    <w:rsid w:val="003B68A9"/>
    <w:rsid w:val="003C0125"/>
    <w:rsid w:val="003C134F"/>
    <w:rsid w:val="003C231D"/>
    <w:rsid w:val="003C2DAA"/>
    <w:rsid w:val="003C304A"/>
    <w:rsid w:val="003C742D"/>
    <w:rsid w:val="003C7AE0"/>
    <w:rsid w:val="003D041F"/>
    <w:rsid w:val="003D1B13"/>
    <w:rsid w:val="003D4EB4"/>
    <w:rsid w:val="003D5A3E"/>
    <w:rsid w:val="003D688C"/>
    <w:rsid w:val="003D754C"/>
    <w:rsid w:val="003E020E"/>
    <w:rsid w:val="003E120C"/>
    <w:rsid w:val="003E2221"/>
    <w:rsid w:val="003E2523"/>
    <w:rsid w:val="003E2830"/>
    <w:rsid w:val="003E31BF"/>
    <w:rsid w:val="003E5F1D"/>
    <w:rsid w:val="003E5FCD"/>
    <w:rsid w:val="003E6FF0"/>
    <w:rsid w:val="003F1E61"/>
    <w:rsid w:val="003F2DFC"/>
    <w:rsid w:val="003F6BDB"/>
    <w:rsid w:val="003F7060"/>
    <w:rsid w:val="00402348"/>
    <w:rsid w:val="0040244C"/>
    <w:rsid w:val="004047C2"/>
    <w:rsid w:val="004053A9"/>
    <w:rsid w:val="00405E53"/>
    <w:rsid w:val="00406E89"/>
    <w:rsid w:val="00406F2F"/>
    <w:rsid w:val="004071D9"/>
    <w:rsid w:val="00410690"/>
    <w:rsid w:val="0041173D"/>
    <w:rsid w:val="00413294"/>
    <w:rsid w:val="0041347C"/>
    <w:rsid w:val="00414661"/>
    <w:rsid w:val="004154D6"/>
    <w:rsid w:val="00415EAD"/>
    <w:rsid w:val="00421E88"/>
    <w:rsid w:val="00422910"/>
    <w:rsid w:val="00422FDD"/>
    <w:rsid w:val="00423E15"/>
    <w:rsid w:val="0042462C"/>
    <w:rsid w:val="00425A2B"/>
    <w:rsid w:val="004264B8"/>
    <w:rsid w:val="004321B2"/>
    <w:rsid w:val="00434A6D"/>
    <w:rsid w:val="00434D11"/>
    <w:rsid w:val="00436048"/>
    <w:rsid w:val="004371B5"/>
    <w:rsid w:val="00437A87"/>
    <w:rsid w:val="004439E8"/>
    <w:rsid w:val="0044736C"/>
    <w:rsid w:val="00447428"/>
    <w:rsid w:val="00447A5C"/>
    <w:rsid w:val="00454656"/>
    <w:rsid w:val="00455BFE"/>
    <w:rsid w:val="004605B1"/>
    <w:rsid w:val="00464C10"/>
    <w:rsid w:val="00465E65"/>
    <w:rsid w:val="00466471"/>
    <w:rsid w:val="00466B03"/>
    <w:rsid w:val="00466FCF"/>
    <w:rsid w:val="00467B9D"/>
    <w:rsid w:val="00467BFE"/>
    <w:rsid w:val="00470745"/>
    <w:rsid w:val="00471027"/>
    <w:rsid w:val="00471CA8"/>
    <w:rsid w:val="00473B59"/>
    <w:rsid w:val="00474E49"/>
    <w:rsid w:val="0047515F"/>
    <w:rsid w:val="00475E7E"/>
    <w:rsid w:val="00475EB5"/>
    <w:rsid w:val="004809F2"/>
    <w:rsid w:val="00482E82"/>
    <w:rsid w:val="0048433F"/>
    <w:rsid w:val="004858F4"/>
    <w:rsid w:val="0048758B"/>
    <w:rsid w:val="00490E25"/>
    <w:rsid w:val="00494A44"/>
    <w:rsid w:val="00496959"/>
    <w:rsid w:val="0049783F"/>
    <w:rsid w:val="004A1458"/>
    <w:rsid w:val="004A19E0"/>
    <w:rsid w:val="004A3AA1"/>
    <w:rsid w:val="004A3DFF"/>
    <w:rsid w:val="004A4D1A"/>
    <w:rsid w:val="004A646C"/>
    <w:rsid w:val="004B10D3"/>
    <w:rsid w:val="004B309F"/>
    <w:rsid w:val="004B3228"/>
    <w:rsid w:val="004B3FCD"/>
    <w:rsid w:val="004B6F88"/>
    <w:rsid w:val="004C215E"/>
    <w:rsid w:val="004D0070"/>
    <w:rsid w:val="004D0E5D"/>
    <w:rsid w:val="004D15F5"/>
    <w:rsid w:val="004D669D"/>
    <w:rsid w:val="004D6CA1"/>
    <w:rsid w:val="004E0D61"/>
    <w:rsid w:val="004E113B"/>
    <w:rsid w:val="004E4005"/>
    <w:rsid w:val="004E464F"/>
    <w:rsid w:val="004E5122"/>
    <w:rsid w:val="004E60DC"/>
    <w:rsid w:val="004F0542"/>
    <w:rsid w:val="004F1B02"/>
    <w:rsid w:val="004F244C"/>
    <w:rsid w:val="004F3BF4"/>
    <w:rsid w:val="005018F0"/>
    <w:rsid w:val="0050234F"/>
    <w:rsid w:val="00503947"/>
    <w:rsid w:val="0050458F"/>
    <w:rsid w:val="00505337"/>
    <w:rsid w:val="00506B7C"/>
    <w:rsid w:val="005075A4"/>
    <w:rsid w:val="00507C51"/>
    <w:rsid w:val="0051089B"/>
    <w:rsid w:val="00510C2E"/>
    <w:rsid w:val="00511CCA"/>
    <w:rsid w:val="005127D5"/>
    <w:rsid w:val="00513B30"/>
    <w:rsid w:val="005143D3"/>
    <w:rsid w:val="00515404"/>
    <w:rsid w:val="00522A99"/>
    <w:rsid w:val="005231A7"/>
    <w:rsid w:val="00524933"/>
    <w:rsid w:val="0052689C"/>
    <w:rsid w:val="00526C78"/>
    <w:rsid w:val="005273AC"/>
    <w:rsid w:val="0052754D"/>
    <w:rsid w:val="00527C1B"/>
    <w:rsid w:val="00530A86"/>
    <w:rsid w:val="0053120D"/>
    <w:rsid w:val="00532B12"/>
    <w:rsid w:val="00533B59"/>
    <w:rsid w:val="00535126"/>
    <w:rsid w:val="00535FE2"/>
    <w:rsid w:val="005403E8"/>
    <w:rsid w:val="005405DC"/>
    <w:rsid w:val="00543114"/>
    <w:rsid w:val="00550481"/>
    <w:rsid w:val="00551087"/>
    <w:rsid w:val="00552068"/>
    <w:rsid w:val="005531E3"/>
    <w:rsid w:val="005532DE"/>
    <w:rsid w:val="005533ED"/>
    <w:rsid w:val="005548BB"/>
    <w:rsid w:val="00555F28"/>
    <w:rsid w:val="00556C3A"/>
    <w:rsid w:val="00561D21"/>
    <w:rsid w:val="0056226F"/>
    <w:rsid w:val="00562C9E"/>
    <w:rsid w:val="00564B9F"/>
    <w:rsid w:val="0057089E"/>
    <w:rsid w:val="00570A8E"/>
    <w:rsid w:val="00570B83"/>
    <w:rsid w:val="00571A4B"/>
    <w:rsid w:val="005720B9"/>
    <w:rsid w:val="005722BB"/>
    <w:rsid w:val="005740D6"/>
    <w:rsid w:val="005759DA"/>
    <w:rsid w:val="0058003D"/>
    <w:rsid w:val="005832B3"/>
    <w:rsid w:val="00583AD5"/>
    <w:rsid w:val="00585157"/>
    <w:rsid w:val="00586622"/>
    <w:rsid w:val="00591C07"/>
    <w:rsid w:val="00592076"/>
    <w:rsid w:val="00592967"/>
    <w:rsid w:val="005930E0"/>
    <w:rsid w:val="0059520C"/>
    <w:rsid w:val="00597061"/>
    <w:rsid w:val="005977FA"/>
    <w:rsid w:val="005A1987"/>
    <w:rsid w:val="005A2AC3"/>
    <w:rsid w:val="005A4425"/>
    <w:rsid w:val="005A48F2"/>
    <w:rsid w:val="005A62A3"/>
    <w:rsid w:val="005A661E"/>
    <w:rsid w:val="005B1A80"/>
    <w:rsid w:val="005B484B"/>
    <w:rsid w:val="005B6C9B"/>
    <w:rsid w:val="005B7F45"/>
    <w:rsid w:val="005C08CE"/>
    <w:rsid w:val="005C09A1"/>
    <w:rsid w:val="005C1CD2"/>
    <w:rsid w:val="005C4701"/>
    <w:rsid w:val="005C47B0"/>
    <w:rsid w:val="005C50E7"/>
    <w:rsid w:val="005D32B7"/>
    <w:rsid w:val="005D355F"/>
    <w:rsid w:val="005D517F"/>
    <w:rsid w:val="005D5420"/>
    <w:rsid w:val="005E0494"/>
    <w:rsid w:val="005E4A64"/>
    <w:rsid w:val="005E546E"/>
    <w:rsid w:val="005E5C79"/>
    <w:rsid w:val="005E62F2"/>
    <w:rsid w:val="005E649E"/>
    <w:rsid w:val="005F024D"/>
    <w:rsid w:val="005F0BEA"/>
    <w:rsid w:val="005F19A6"/>
    <w:rsid w:val="005F265E"/>
    <w:rsid w:val="005F4734"/>
    <w:rsid w:val="005F6C2D"/>
    <w:rsid w:val="005F7C3C"/>
    <w:rsid w:val="0060130F"/>
    <w:rsid w:val="006014DC"/>
    <w:rsid w:val="00601701"/>
    <w:rsid w:val="006109A4"/>
    <w:rsid w:val="00611A5E"/>
    <w:rsid w:val="00614D82"/>
    <w:rsid w:val="00616137"/>
    <w:rsid w:val="006172A9"/>
    <w:rsid w:val="0062163C"/>
    <w:rsid w:val="00621787"/>
    <w:rsid w:val="006226DC"/>
    <w:rsid w:val="00623AEF"/>
    <w:rsid w:val="00630458"/>
    <w:rsid w:val="00630F38"/>
    <w:rsid w:val="006310F2"/>
    <w:rsid w:val="00632360"/>
    <w:rsid w:val="006405D2"/>
    <w:rsid w:val="00640E81"/>
    <w:rsid w:val="00642916"/>
    <w:rsid w:val="006432C5"/>
    <w:rsid w:val="0064353D"/>
    <w:rsid w:val="00645A9B"/>
    <w:rsid w:val="00650714"/>
    <w:rsid w:val="006536D5"/>
    <w:rsid w:val="0065378F"/>
    <w:rsid w:val="00660862"/>
    <w:rsid w:val="006617FF"/>
    <w:rsid w:val="006618F3"/>
    <w:rsid w:val="006620B2"/>
    <w:rsid w:val="00662BDC"/>
    <w:rsid w:val="00666357"/>
    <w:rsid w:val="00666614"/>
    <w:rsid w:val="006703A5"/>
    <w:rsid w:val="006716B9"/>
    <w:rsid w:val="006728CC"/>
    <w:rsid w:val="006752E0"/>
    <w:rsid w:val="0067609C"/>
    <w:rsid w:val="00676BF9"/>
    <w:rsid w:val="006811BA"/>
    <w:rsid w:val="00681A00"/>
    <w:rsid w:val="00681E40"/>
    <w:rsid w:val="0068545F"/>
    <w:rsid w:val="00685C28"/>
    <w:rsid w:val="00692D53"/>
    <w:rsid w:val="00693670"/>
    <w:rsid w:val="006975B8"/>
    <w:rsid w:val="006A01FE"/>
    <w:rsid w:val="006A0A9F"/>
    <w:rsid w:val="006A0F69"/>
    <w:rsid w:val="006A33CF"/>
    <w:rsid w:val="006A3F0F"/>
    <w:rsid w:val="006A43F2"/>
    <w:rsid w:val="006A5355"/>
    <w:rsid w:val="006A6426"/>
    <w:rsid w:val="006A6844"/>
    <w:rsid w:val="006B0511"/>
    <w:rsid w:val="006B153B"/>
    <w:rsid w:val="006B1A57"/>
    <w:rsid w:val="006B3674"/>
    <w:rsid w:val="006B4C25"/>
    <w:rsid w:val="006B776B"/>
    <w:rsid w:val="006C077E"/>
    <w:rsid w:val="006C0D32"/>
    <w:rsid w:val="006C361C"/>
    <w:rsid w:val="006C373B"/>
    <w:rsid w:val="006C5B77"/>
    <w:rsid w:val="006C5FDD"/>
    <w:rsid w:val="006C7711"/>
    <w:rsid w:val="006D2040"/>
    <w:rsid w:val="006D3C67"/>
    <w:rsid w:val="006D4652"/>
    <w:rsid w:val="006D5E80"/>
    <w:rsid w:val="006D6DE8"/>
    <w:rsid w:val="006E101D"/>
    <w:rsid w:val="006E1E73"/>
    <w:rsid w:val="006E2765"/>
    <w:rsid w:val="006E279D"/>
    <w:rsid w:val="006E2D1B"/>
    <w:rsid w:val="006E3F1D"/>
    <w:rsid w:val="006F0F1B"/>
    <w:rsid w:val="006F18C9"/>
    <w:rsid w:val="006F203F"/>
    <w:rsid w:val="006F2187"/>
    <w:rsid w:val="006F577D"/>
    <w:rsid w:val="006F5817"/>
    <w:rsid w:val="006F5FBC"/>
    <w:rsid w:val="006F70BA"/>
    <w:rsid w:val="00700C7F"/>
    <w:rsid w:val="00701194"/>
    <w:rsid w:val="00703036"/>
    <w:rsid w:val="00703747"/>
    <w:rsid w:val="00703C19"/>
    <w:rsid w:val="00705A71"/>
    <w:rsid w:val="007111E0"/>
    <w:rsid w:val="00712262"/>
    <w:rsid w:val="007173E4"/>
    <w:rsid w:val="00717804"/>
    <w:rsid w:val="00717C34"/>
    <w:rsid w:val="00720480"/>
    <w:rsid w:val="0072180B"/>
    <w:rsid w:val="007229F5"/>
    <w:rsid w:val="00725604"/>
    <w:rsid w:val="00726467"/>
    <w:rsid w:val="00730DED"/>
    <w:rsid w:val="007315F3"/>
    <w:rsid w:val="0073233F"/>
    <w:rsid w:val="00732AC5"/>
    <w:rsid w:val="00732E5A"/>
    <w:rsid w:val="00732EB3"/>
    <w:rsid w:val="00733337"/>
    <w:rsid w:val="00733D8D"/>
    <w:rsid w:val="0073518D"/>
    <w:rsid w:val="0073632A"/>
    <w:rsid w:val="00740547"/>
    <w:rsid w:val="0074108B"/>
    <w:rsid w:val="0074155A"/>
    <w:rsid w:val="00742769"/>
    <w:rsid w:val="00744C44"/>
    <w:rsid w:val="00746E36"/>
    <w:rsid w:val="00751A32"/>
    <w:rsid w:val="0075204A"/>
    <w:rsid w:val="00754296"/>
    <w:rsid w:val="00754460"/>
    <w:rsid w:val="00754A97"/>
    <w:rsid w:val="00757111"/>
    <w:rsid w:val="00757D61"/>
    <w:rsid w:val="00757EB0"/>
    <w:rsid w:val="00760025"/>
    <w:rsid w:val="00766E7E"/>
    <w:rsid w:val="00770874"/>
    <w:rsid w:val="00772B6C"/>
    <w:rsid w:val="0077368F"/>
    <w:rsid w:val="00776737"/>
    <w:rsid w:val="00781EF5"/>
    <w:rsid w:val="00784C8B"/>
    <w:rsid w:val="00793179"/>
    <w:rsid w:val="0079689D"/>
    <w:rsid w:val="007A2441"/>
    <w:rsid w:val="007A3EDE"/>
    <w:rsid w:val="007A426C"/>
    <w:rsid w:val="007A43B8"/>
    <w:rsid w:val="007A7F52"/>
    <w:rsid w:val="007B17E8"/>
    <w:rsid w:val="007B2290"/>
    <w:rsid w:val="007B3368"/>
    <w:rsid w:val="007B3712"/>
    <w:rsid w:val="007B645C"/>
    <w:rsid w:val="007B67EF"/>
    <w:rsid w:val="007C2B3D"/>
    <w:rsid w:val="007C590E"/>
    <w:rsid w:val="007C5FF3"/>
    <w:rsid w:val="007D40BC"/>
    <w:rsid w:val="007D5253"/>
    <w:rsid w:val="007D563F"/>
    <w:rsid w:val="007D5A86"/>
    <w:rsid w:val="007D69F2"/>
    <w:rsid w:val="007D6E3D"/>
    <w:rsid w:val="007D6EF6"/>
    <w:rsid w:val="007D6FFC"/>
    <w:rsid w:val="007D703C"/>
    <w:rsid w:val="007D7870"/>
    <w:rsid w:val="007E1809"/>
    <w:rsid w:val="007E1A5E"/>
    <w:rsid w:val="007E1D57"/>
    <w:rsid w:val="007F0A1D"/>
    <w:rsid w:val="007F0D66"/>
    <w:rsid w:val="007F1B45"/>
    <w:rsid w:val="007F23C0"/>
    <w:rsid w:val="007F3785"/>
    <w:rsid w:val="007F3EF6"/>
    <w:rsid w:val="007F605E"/>
    <w:rsid w:val="007F681E"/>
    <w:rsid w:val="007F6A02"/>
    <w:rsid w:val="007F6A2C"/>
    <w:rsid w:val="00802F29"/>
    <w:rsid w:val="00803C93"/>
    <w:rsid w:val="0080559F"/>
    <w:rsid w:val="00805ABE"/>
    <w:rsid w:val="00805B87"/>
    <w:rsid w:val="00810452"/>
    <w:rsid w:val="00810D07"/>
    <w:rsid w:val="00811678"/>
    <w:rsid w:val="00813DE7"/>
    <w:rsid w:val="008144E0"/>
    <w:rsid w:val="008152C4"/>
    <w:rsid w:val="008161E6"/>
    <w:rsid w:val="00817133"/>
    <w:rsid w:val="00817C2D"/>
    <w:rsid w:val="008224D5"/>
    <w:rsid w:val="0082335C"/>
    <w:rsid w:val="00824544"/>
    <w:rsid w:val="0082569C"/>
    <w:rsid w:val="00827AE9"/>
    <w:rsid w:val="008303BD"/>
    <w:rsid w:val="00830A7C"/>
    <w:rsid w:val="008314DB"/>
    <w:rsid w:val="00831E19"/>
    <w:rsid w:val="00834143"/>
    <w:rsid w:val="008357CC"/>
    <w:rsid w:val="00836458"/>
    <w:rsid w:val="00836C14"/>
    <w:rsid w:val="00840089"/>
    <w:rsid w:val="00840180"/>
    <w:rsid w:val="00850F78"/>
    <w:rsid w:val="00851C0B"/>
    <w:rsid w:val="00852A7F"/>
    <w:rsid w:val="00852ECA"/>
    <w:rsid w:val="00855B00"/>
    <w:rsid w:val="00860F4A"/>
    <w:rsid w:val="0086241C"/>
    <w:rsid w:val="008632F2"/>
    <w:rsid w:val="008675A8"/>
    <w:rsid w:val="008675ED"/>
    <w:rsid w:val="00867656"/>
    <w:rsid w:val="00871092"/>
    <w:rsid w:val="008712FB"/>
    <w:rsid w:val="008715C4"/>
    <w:rsid w:val="00871605"/>
    <w:rsid w:val="008717F7"/>
    <w:rsid w:val="00871962"/>
    <w:rsid w:val="008726CC"/>
    <w:rsid w:val="008748CD"/>
    <w:rsid w:val="00874D14"/>
    <w:rsid w:val="0088003D"/>
    <w:rsid w:val="008805F3"/>
    <w:rsid w:val="008824D4"/>
    <w:rsid w:val="00883ADB"/>
    <w:rsid w:val="008872D9"/>
    <w:rsid w:val="00887AFC"/>
    <w:rsid w:val="00890891"/>
    <w:rsid w:val="00892EE9"/>
    <w:rsid w:val="00893D32"/>
    <w:rsid w:val="008944A7"/>
    <w:rsid w:val="00895B15"/>
    <w:rsid w:val="008A07DA"/>
    <w:rsid w:val="008A26C4"/>
    <w:rsid w:val="008A4843"/>
    <w:rsid w:val="008A4BC5"/>
    <w:rsid w:val="008A6936"/>
    <w:rsid w:val="008A7413"/>
    <w:rsid w:val="008B142E"/>
    <w:rsid w:val="008B496E"/>
    <w:rsid w:val="008B5C50"/>
    <w:rsid w:val="008B67B8"/>
    <w:rsid w:val="008C0C9D"/>
    <w:rsid w:val="008C2E0B"/>
    <w:rsid w:val="008C3B04"/>
    <w:rsid w:val="008D0765"/>
    <w:rsid w:val="008D0DC6"/>
    <w:rsid w:val="008D3641"/>
    <w:rsid w:val="008D580D"/>
    <w:rsid w:val="008D5D73"/>
    <w:rsid w:val="008D675F"/>
    <w:rsid w:val="008D7446"/>
    <w:rsid w:val="008D76E0"/>
    <w:rsid w:val="008E0143"/>
    <w:rsid w:val="008E2080"/>
    <w:rsid w:val="008E34A6"/>
    <w:rsid w:val="008E431B"/>
    <w:rsid w:val="008E677C"/>
    <w:rsid w:val="008E6F12"/>
    <w:rsid w:val="008E7B7C"/>
    <w:rsid w:val="008F0C4D"/>
    <w:rsid w:val="008F1300"/>
    <w:rsid w:val="008F1FB8"/>
    <w:rsid w:val="008F46BE"/>
    <w:rsid w:val="008F5692"/>
    <w:rsid w:val="008F726B"/>
    <w:rsid w:val="009002E2"/>
    <w:rsid w:val="009019ED"/>
    <w:rsid w:val="00901C1C"/>
    <w:rsid w:val="009028FC"/>
    <w:rsid w:val="0090608B"/>
    <w:rsid w:val="00906DCD"/>
    <w:rsid w:val="00912920"/>
    <w:rsid w:val="00916CC7"/>
    <w:rsid w:val="00921EE8"/>
    <w:rsid w:val="00923A90"/>
    <w:rsid w:val="00924406"/>
    <w:rsid w:val="0092445F"/>
    <w:rsid w:val="009256F0"/>
    <w:rsid w:val="00926794"/>
    <w:rsid w:val="00927325"/>
    <w:rsid w:val="00930973"/>
    <w:rsid w:val="0093181B"/>
    <w:rsid w:val="0093283F"/>
    <w:rsid w:val="00932D90"/>
    <w:rsid w:val="00932F7F"/>
    <w:rsid w:val="00934D9E"/>
    <w:rsid w:val="00941654"/>
    <w:rsid w:val="00943B80"/>
    <w:rsid w:val="009445FF"/>
    <w:rsid w:val="0094693F"/>
    <w:rsid w:val="00947534"/>
    <w:rsid w:val="00950E75"/>
    <w:rsid w:val="0095208E"/>
    <w:rsid w:val="0095422F"/>
    <w:rsid w:val="0095567A"/>
    <w:rsid w:val="00957502"/>
    <w:rsid w:val="00957AAB"/>
    <w:rsid w:val="00960F5C"/>
    <w:rsid w:val="00963DF6"/>
    <w:rsid w:val="00964BD1"/>
    <w:rsid w:val="009656D0"/>
    <w:rsid w:val="00967F95"/>
    <w:rsid w:val="00970AD3"/>
    <w:rsid w:val="0097402E"/>
    <w:rsid w:val="009811B9"/>
    <w:rsid w:val="00982B20"/>
    <w:rsid w:val="009834BF"/>
    <w:rsid w:val="00983A56"/>
    <w:rsid w:val="009877C9"/>
    <w:rsid w:val="0099008E"/>
    <w:rsid w:val="009909B3"/>
    <w:rsid w:val="0099108F"/>
    <w:rsid w:val="00991AE0"/>
    <w:rsid w:val="0099439B"/>
    <w:rsid w:val="00996377"/>
    <w:rsid w:val="009A098C"/>
    <w:rsid w:val="009A2D14"/>
    <w:rsid w:val="009A2F5F"/>
    <w:rsid w:val="009A3516"/>
    <w:rsid w:val="009A3FB5"/>
    <w:rsid w:val="009A4F97"/>
    <w:rsid w:val="009A6095"/>
    <w:rsid w:val="009A63FD"/>
    <w:rsid w:val="009A6440"/>
    <w:rsid w:val="009A7375"/>
    <w:rsid w:val="009B2F89"/>
    <w:rsid w:val="009B3641"/>
    <w:rsid w:val="009B3D72"/>
    <w:rsid w:val="009B4A58"/>
    <w:rsid w:val="009B4DAF"/>
    <w:rsid w:val="009B7CFA"/>
    <w:rsid w:val="009C1217"/>
    <w:rsid w:val="009C27DF"/>
    <w:rsid w:val="009C482D"/>
    <w:rsid w:val="009D1985"/>
    <w:rsid w:val="009D1BA4"/>
    <w:rsid w:val="009D238F"/>
    <w:rsid w:val="009D32A3"/>
    <w:rsid w:val="009D32A5"/>
    <w:rsid w:val="009D472C"/>
    <w:rsid w:val="009D5AC7"/>
    <w:rsid w:val="009D7843"/>
    <w:rsid w:val="009E1F44"/>
    <w:rsid w:val="009E2838"/>
    <w:rsid w:val="009E402D"/>
    <w:rsid w:val="009E444A"/>
    <w:rsid w:val="009E54E9"/>
    <w:rsid w:val="009E6FC8"/>
    <w:rsid w:val="009E7F3B"/>
    <w:rsid w:val="009F0917"/>
    <w:rsid w:val="009F28A8"/>
    <w:rsid w:val="009F6F1A"/>
    <w:rsid w:val="009F7CD5"/>
    <w:rsid w:val="009F7FDD"/>
    <w:rsid w:val="00A00A41"/>
    <w:rsid w:val="00A01ADF"/>
    <w:rsid w:val="00A0615D"/>
    <w:rsid w:val="00A065A3"/>
    <w:rsid w:val="00A14AC2"/>
    <w:rsid w:val="00A14FC4"/>
    <w:rsid w:val="00A16B4D"/>
    <w:rsid w:val="00A2167D"/>
    <w:rsid w:val="00A21F62"/>
    <w:rsid w:val="00A22D1F"/>
    <w:rsid w:val="00A24672"/>
    <w:rsid w:val="00A267B7"/>
    <w:rsid w:val="00A31FFE"/>
    <w:rsid w:val="00A32D53"/>
    <w:rsid w:val="00A32FCB"/>
    <w:rsid w:val="00A332ED"/>
    <w:rsid w:val="00A36006"/>
    <w:rsid w:val="00A3632D"/>
    <w:rsid w:val="00A40318"/>
    <w:rsid w:val="00A40E81"/>
    <w:rsid w:val="00A41734"/>
    <w:rsid w:val="00A426DB"/>
    <w:rsid w:val="00A42D48"/>
    <w:rsid w:val="00A432D6"/>
    <w:rsid w:val="00A43696"/>
    <w:rsid w:val="00A43E0F"/>
    <w:rsid w:val="00A43FDB"/>
    <w:rsid w:val="00A4760D"/>
    <w:rsid w:val="00A50A7A"/>
    <w:rsid w:val="00A511FB"/>
    <w:rsid w:val="00A518A0"/>
    <w:rsid w:val="00A54EA3"/>
    <w:rsid w:val="00A54FEE"/>
    <w:rsid w:val="00A5606F"/>
    <w:rsid w:val="00A56977"/>
    <w:rsid w:val="00A61C13"/>
    <w:rsid w:val="00A637C5"/>
    <w:rsid w:val="00A643CA"/>
    <w:rsid w:val="00A64E4D"/>
    <w:rsid w:val="00A6515A"/>
    <w:rsid w:val="00A65520"/>
    <w:rsid w:val="00A65DF0"/>
    <w:rsid w:val="00A660F3"/>
    <w:rsid w:val="00A6722E"/>
    <w:rsid w:val="00A67AC4"/>
    <w:rsid w:val="00A7155C"/>
    <w:rsid w:val="00A7453B"/>
    <w:rsid w:val="00A7598B"/>
    <w:rsid w:val="00A77080"/>
    <w:rsid w:val="00A80413"/>
    <w:rsid w:val="00A81301"/>
    <w:rsid w:val="00A93AAE"/>
    <w:rsid w:val="00A95D3E"/>
    <w:rsid w:val="00AA171B"/>
    <w:rsid w:val="00AA1ED3"/>
    <w:rsid w:val="00AA33AA"/>
    <w:rsid w:val="00AA4843"/>
    <w:rsid w:val="00AA5725"/>
    <w:rsid w:val="00AA58F4"/>
    <w:rsid w:val="00AA628B"/>
    <w:rsid w:val="00AA6D3C"/>
    <w:rsid w:val="00AA6F9F"/>
    <w:rsid w:val="00AA75BB"/>
    <w:rsid w:val="00AB038E"/>
    <w:rsid w:val="00AC1BB9"/>
    <w:rsid w:val="00AC1E33"/>
    <w:rsid w:val="00AC7493"/>
    <w:rsid w:val="00AD13A7"/>
    <w:rsid w:val="00AD3556"/>
    <w:rsid w:val="00AD4B52"/>
    <w:rsid w:val="00AE27BE"/>
    <w:rsid w:val="00AE4927"/>
    <w:rsid w:val="00AE64FA"/>
    <w:rsid w:val="00AE7CAB"/>
    <w:rsid w:val="00AF25AD"/>
    <w:rsid w:val="00AF2D71"/>
    <w:rsid w:val="00AF3690"/>
    <w:rsid w:val="00AF3F03"/>
    <w:rsid w:val="00AF47BD"/>
    <w:rsid w:val="00AF4A04"/>
    <w:rsid w:val="00AF4DD9"/>
    <w:rsid w:val="00AF578A"/>
    <w:rsid w:val="00AF5FC5"/>
    <w:rsid w:val="00AF686C"/>
    <w:rsid w:val="00AF6907"/>
    <w:rsid w:val="00AF7060"/>
    <w:rsid w:val="00B04DF7"/>
    <w:rsid w:val="00B06069"/>
    <w:rsid w:val="00B07506"/>
    <w:rsid w:val="00B10021"/>
    <w:rsid w:val="00B13404"/>
    <w:rsid w:val="00B14D58"/>
    <w:rsid w:val="00B15769"/>
    <w:rsid w:val="00B1602E"/>
    <w:rsid w:val="00B17BF4"/>
    <w:rsid w:val="00B205DE"/>
    <w:rsid w:val="00B24043"/>
    <w:rsid w:val="00B25843"/>
    <w:rsid w:val="00B261A6"/>
    <w:rsid w:val="00B2668D"/>
    <w:rsid w:val="00B26A56"/>
    <w:rsid w:val="00B26ACE"/>
    <w:rsid w:val="00B308BF"/>
    <w:rsid w:val="00B3224D"/>
    <w:rsid w:val="00B337D5"/>
    <w:rsid w:val="00B33EFE"/>
    <w:rsid w:val="00B42AB7"/>
    <w:rsid w:val="00B42E9A"/>
    <w:rsid w:val="00B44FDA"/>
    <w:rsid w:val="00B46454"/>
    <w:rsid w:val="00B47906"/>
    <w:rsid w:val="00B51746"/>
    <w:rsid w:val="00B5180F"/>
    <w:rsid w:val="00B51EFC"/>
    <w:rsid w:val="00B52EAE"/>
    <w:rsid w:val="00B53CC2"/>
    <w:rsid w:val="00B54EEB"/>
    <w:rsid w:val="00B555C3"/>
    <w:rsid w:val="00B565A8"/>
    <w:rsid w:val="00B57A83"/>
    <w:rsid w:val="00B62CE5"/>
    <w:rsid w:val="00B647A4"/>
    <w:rsid w:val="00B65752"/>
    <w:rsid w:val="00B65A12"/>
    <w:rsid w:val="00B674B7"/>
    <w:rsid w:val="00B6794B"/>
    <w:rsid w:val="00B710A3"/>
    <w:rsid w:val="00B72164"/>
    <w:rsid w:val="00B7386D"/>
    <w:rsid w:val="00B74643"/>
    <w:rsid w:val="00B74685"/>
    <w:rsid w:val="00B754DC"/>
    <w:rsid w:val="00B80BA6"/>
    <w:rsid w:val="00B80CD2"/>
    <w:rsid w:val="00B82061"/>
    <w:rsid w:val="00B83CCE"/>
    <w:rsid w:val="00B8488C"/>
    <w:rsid w:val="00B8628C"/>
    <w:rsid w:val="00B90E7D"/>
    <w:rsid w:val="00B96039"/>
    <w:rsid w:val="00B966C7"/>
    <w:rsid w:val="00B9774D"/>
    <w:rsid w:val="00BA03CF"/>
    <w:rsid w:val="00BA3B3C"/>
    <w:rsid w:val="00BA50A4"/>
    <w:rsid w:val="00BA59AE"/>
    <w:rsid w:val="00BA6AD0"/>
    <w:rsid w:val="00BA710E"/>
    <w:rsid w:val="00BA73F2"/>
    <w:rsid w:val="00BB26C3"/>
    <w:rsid w:val="00BB4942"/>
    <w:rsid w:val="00BB4E1E"/>
    <w:rsid w:val="00BB5428"/>
    <w:rsid w:val="00BB5760"/>
    <w:rsid w:val="00BC0751"/>
    <w:rsid w:val="00BC0C98"/>
    <w:rsid w:val="00BC1124"/>
    <w:rsid w:val="00BC1DA0"/>
    <w:rsid w:val="00BC43DB"/>
    <w:rsid w:val="00BC4ECB"/>
    <w:rsid w:val="00BC5227"/>
    <w:rsid w:val="00BC590B"/>
    <w:rsid w:val="00BC5D9B"/>
    <w:rsid w:val="00BD04FE"/>
    <w:rsid w:val="00BD246C"/>
    <w:rsid w:val="00BD28AA"/>
    <w:rsid w:val="00BD41F5"/>
    <w:rsid w:val="00BD71D2"/>
    <w:rsid w:val="00BE0356"/>
    <w:rsid w:val="00BE3745"/>
    <w:rsid w:val="00BE3EF8"/>
    <w:rsid w:val="00BE708E"/>
    <w:rsid w:val="00BF0724"/>
    <w:rsid w:val="00BF0E65"/>
    <w:rsid w:val="00BF3695"/>
    <w:rsid w:val="00BF4B64"/>
    <w:rsid w:val="00BF708D"/>
    <w:rsid w:val="00BF7AE1"/>
    <w:rsid w:val="00C01817"/>
    <w:rsid w:val="00C02240"/>
    <w:rsid w:val="00C02F59"/>
    <w:rsid w:val="00C03106"/>
    <w:rsid w:val="00C1275B"/>
    <w:rsid w:val="00C12874"/>
    <w:rsid w:val="00C13223"/>
    <w:rsid w:val="00C15DF1"/>
    <w:rsid w:val="00C16346"/>
    <w:rsid w:val="00C16F60"/>
    <w:rsid w:val="00C22452"/>
    <w:rsid w:val="00C22B3D"/>
    <w:rsid w:val="00C237DA"/>
    <w:rsid w:val="00C262FE"/>
    <w:rsid w:val="00C2B8DC"/>
    <w:rsid w:val="00C30DAE"/>
    <w:rsid w:val="00C32B76"/>
    <w:rsid w:val="00C3406D"/>
    <w:rsid w:val="00C348DF"/>
    <w:rsid w:val="00C35F11"/>
    <w:rsid w:val="00C3605F"/>
    <w:rsid w:val="00C40F36"/>
    <w:rsid w:val="00C46653"/>
    <w:rsid w:val="00C46BA4"/>
    <w:rsid w:val="00C51592"/>
    <w:rsid w:val="00C521EA"/>
    <w:rsid w:val="00C54896"/>
    <w:rsid w:val="00C60745"/>
    <w:rsid w:val="00C64EF6"/>
    <w:rsid w:val="00C66C9D"/>
    <w:rsid w:val="00C6782C"/>
    <w:rsid w:val="00C710F4"/>
    <w:rsid w:val="00C72C6B"/>
    <w:rsid w:val="00C73064"/>
    <w:rsid w:val="00C739D2"/>
    <w:rsid w:val="00C73FBE"/>
    <w:rsid w:val="00C76E12"/>
    <w:rsid w:val="00C82DC1"/>
    <w:rsid w:val="00C84511"/>
    <w:rsid w:val="00C8553F"/>
    <w:rsid w:val="00C85E44"/>
    <w:rsid w:val="00C93D02"/>
    <w:rsid w:val="00C961F2"/>
    <w:rsid w:val="00CA0D39"/>
    <w:rsid w:val="00CA37ED"/>
    <w:rsid w:val="00CA42D3"/>
    <w:rsid w:val="00CB0B77"/>
    <w:rsid w:val="00CB2056"/>
    <w:rsid w:val="00CB30AE"/>
    <w:rsid w:val="00CB482D"/>
    <w:rsid w:val="00CB4963"/>
    <w:rsid w:val="00CB498E"/>
    <w:rsid w:val="00CB4F09"/>
    <w:rsid w:val="00CC182C"/>
    <w:rsid w:val="00CC3174"/>
    <w:rsid w:val="00CC3B81"/>
    <w:rsid w:val="00CC566B"/>
    <w:rsid w:val="00CD0864"/>
    <w:rsid w:val="00CD1957"/>
    <w:rsid w:val="00CD3540"/>
    <w:rsid w:val="00CD7FCC"/>
    <w:rsid w:val="00CE0AFE"/>
    <w:rsid w:val="00CE0C12"/>
    <w:rsid w:val="00CE1469"/>
    <w:rsid w:val="00CE29D7"/>
    <w:rsid w:val="00CE706B"/>
    <w:rsid w:val="00CE747C"/>
    <w:rsid w:val="00CF00DA"/>
    <w:rsid w:val="00CF1C76"/>
    <w:rsid w:val="00CF3DCE"/>
    <w:rsid w:val="00CF5A8C"/>
    <w:rsid w:val="00CF69E1"/>
    <w:rsid w:val="00D06432"/>
    <w:rsid w:val="00D064DB"/>
    <w:rsid w:val="00D064E2"/>
    <w:rsid w:val="00D07272"/>
    <w:rsid w:val="00D1292A"/>
    <w:rsid w:val="00D13B4D"/>
    <w:rsid w:val="00D14EE5"/>
    <w:rsid w:val="00D166E9"/>
    <w:rsid w:val="00D23E3A"/>
    <w:rsid w:val="00D2515D"/>
    <w:rsid w:val="00D25DF1"/>
    <w:rsid w:val="00D25F04"/>
    <w:rsid w:val="00D30356"/>
    <w:rsid w:val="00D33B13"/>
    <w:rsid w:val="00D34128"/>
    <w:rsid w:val="00D40251"/>
    <w:rsid w:val="00D40B79"/>
    <w:rsid w:val="00D41AB7"/>
    <w:rsid w:val="00D422A6"/>
    <w:rsid w:val="00D4350E"/>
    <w:rsid w:val="00D44209"/>
    <w:rsid w:val="00D44960"/>
    <w:rsid w:val="00D45A0C"/>
    <w:rsid w:val="00D45F09"/>
    <w:rsid w:val="00D4697D"/>
    <w:rsid w:val="00D506CC"/>
    <w:rsid w:val="00D51D92"/>
    <w:rsid w:val="00D52684"/>
    <w:rsid w:val="00D5328F"/>
    <w:rsid w:val="00D53DDC"/>
    <w:rsid w:val="00D54A99"/>
    <w:rsid w:val="00D54C61"/>
    <w:rsid w:val="00D576B6"/>
    <w:rsid w:val="00D57C57"/>
    <w:rsid w:val="00D6227C"/>
    <w:rsid w:val="00D65813"/>
    <w:rsid w:val="00D70646"/>
    <w:rsid w:val="00D76DE8"/>
    <w:rsid w:val="00D7722B"/>
    <w:rsid w:val="00D773AC"/>
    <w:rsid w:val="00D80E5A"/>
    <w:rsid w:val="00D81F16"/>
    <w:rsid w:val="00D82579"/>
    <w:rsid w:val="00D83607"/>
    <w:rsid w:val="00D85226"/>
    <w:rsid w:val="00D871D9"/>
    <w:rsid w:val="00D87481"/>
    <w:rsid w:val="00D87761"/>
    <w:rsid w:val="00D87EA7"/>
    <w:rsid w:val="00D9136D"/>
    <w:rsid w:val="00D942B6"/>
    <w:rsid w:val="00D94B87"/>
    <w:rsid w:val="00DA151B"/>
    <w:rsid w:val="00DA3517"/>
    <w:rsid w:val="00DA3E93"/>
    <w:rsid w:val="00DA6CA6"/>
    <w:rsid w:val="00DB06CA"/>
    <w:rsid w:val="00DB1951"/>
    <w:rsid w:val="00DB227D"/>
    <w:rsid w:val="00DB2519"/>
    <w:rsid w:val="00DB5E4F"/>
    <w:rsid w:val="00DC094D"/>
    <w:rsid w:val="00DC12D6"/>
    <w:rsid w:val="00DC31E0"/>
    <w:rsid w:val="00DC3788"/>
    <w:rsid w:val="00DC44D5"/>
    <w:rsid w:val="00DC581B"/>
    <w:rsid w:val="00DC6A4C"/>
    <w:rsid w:val="00DC6D97"/>
    <w:rsid w:val="00DD1674"/>
    <w:rsid w:val="00DD1C88"/>
    <w:rsid w:val="00DD40A5"/>
    <w:rsid w:val="00DD53B6"/>
    <w:rsid w:val="00DE0447"/>
    <w:rsid w:val="00DE0FB1"/>
    <w:rsid w:val="00DE228C"/>
    <w:rsid w:val="00DE4176"/>
    <w:rsid w:val="00DE45FE"/>
    <w:rsid w:val="00DE5F17"/>
    <w:rsid w:val="00DE63D9"/>
    <w:rsid w:val="00DE6483"/>
    <w:rsid w:val="00DE787E"/>
    <w:rsid w:val="00DF39E4"/>
    <w:rsid w:val="00DF5FFE"/>
    <w:rsid w:val="00DF6D18"/>
    <w:rsid w:val="00DF74CB"/>
    <w:rsid w:val="00DF7A64"/>
    <w:rsid w:val="00E00986"/>
    <w:rsid w:val="00E01172"/>
    <w:rsid w:val="00E0646A"/>
    <w:rsid w:val="00E067CE"/>
    <w:rsid w:val="00E12ED3"/>
    <w:rsid w:val="00E16590"/>
    <w:rsid w:val="00E1660C"/>
    <w:rsid w:val="00E168C9"/>
    <w:rsid w:val="00E20197"/>
    <w:rsid w:val="00E209CA"/>
    <w:rsid w:val="00E20F12"/>
    <w:rsid w:val="00E21D2D"/>
    <w:rsid w:val="00E22702"/>
    <w:rsid w:val="00E23930"/>
    <w:rsid w:val="00E24903"/>
    <w:rsid w:val="00E24972"/>
    <w:rsid w:val="00E27E7B"/>
    <w:rsid w:val="00E31115"/>
    <w:rsid w:val="00E3334C"/>
    <w:rsid w:val="00E34A9E"/>
    <w:rsid w:val="00E34C6D"/>
    <w:rsid w:val="00E371F2"/>
    <w:rsid w:val="00E4002C"/>
    <w:rsid w:val="00E42C58"/>
    <w:rsid w:val="00E42F5E"/>
    <w:rsid w:val="00E43FA7"/>
    <w:rsid w:val="00E4439C"/>
    <w:rsid w:val="00E45BF3"/>
    <w:rsid w:val="00E46315"/>
    <w:rsid w:val="00E50C94"/>
    <w:rsid w:val="00E51C16"/>
    <w:rsid w:val="00E52DB7"/>
    <w:rsid w:val="00E53036"/>
    <w:rsid w:val="00E539A9"/>
    <w:rsid w:val="00E542E6"/>
    <w:rsid w:val="00E5616D"/>
    <w:rsid w:val="00E569AC"/>
    <w:rsid w:val="00E60850"/>
    <w:rsid w:val="00E61350"/>
    <w:rsid w:val="00E61395"/>
    <w:rsid w:val="00E67F2E"/>
    <w:rsid w:val="00E7090F"/>
    <w:rsid w:val="00E73278"/>
    <w:rsid w:val="00E73751"/>
    <w:rsid w:val="00E776F6"/>
    <w:rsid w:val="00E8000D"/>
    <w:rsid w:val="00E810CC"/>
    <w:rsid w:val="00E81199"/>
    <w:rsid w:val="00E8145E"/>
    <w:rsid w:val="00E81C2D"/>
    <w:rsid w:val="00E83A4A"/>
    <w:rsid w:val="00E85014"/>
    <w:rsid w:val="00E8505B"/>
    <w:rsid w:val="00E85783"/>
    <w:rsid w:val="00E867C6"/>
    <w:rsid w:val="00E91743"/>
    <w:rsid w:val="00E91D6E"/>
    <w:rsid w:val="00E931A1"/>
    <w:rsid w:val="00E93773"/>
    <w:rsid w:val="00E938EC"/>
    <w:rsid w:val="00E94FC7"/>
    <w:rsid w:val="00E95DAA"/>
    <w:rsid w:val="00E96B67"/>
    <w:rsid w:val="00EA07BC"/>
    <w:rsid w:val="00EA0D9F"/>
    <w:rsid w:val="00EA206C"/>
    <w:rsid w:val="00EA3C45"/>
    <w:rsid w:val="00EA3F78"/>
    <w:rsid w:val="00EA4BD7"/>
    <w:rsid w:val="00EA5A68"/>
    <w:rsid w:val="00EA62AD"/>
    <w:rsid w:val="00EB13B8"/>
    <w:rsid w:val="00EB1480"/>
    <w:rsid w:val="00EB1BC6"/>
    <w:rsid w:val="00EB24BC"/>
    <w:rsid w:val="00EB27FF"/>
    <w:rsid w:val="00EB61EB"/>
    <w:rsid w:val="00EB6420"/>
    <w:rsid w:val="00EB648B"/>
    <w:rsid w:val="00EC0E46"/>
    <w:rsid w:val="00EC2496"/>
    <w:rsid w:val="00EC2E38"/>
    <w:rsid w:val="00EC4859"/>
    <w:rsid w:val="00EC62DB"/>
    <w:rsid w:val="00ED0D28"/>
    <w:rsid w:val="00ED245A"/>
    <w:rsid w:val="00ED25A4"/>
    <w:rsid w:val="00ED3A49"/>
    <w:rsid w:val="00EE04B7"/>
    <w:rsid w:val="00EE1023"/>
    <w:rsid w:val="00EE12F7"/>
    <w:rsid w:val="00EE2042"/>
    <w:rsid w:val="00EE3CCD"/>
    <w:rsid w:val="00EE4143"/>
    <w:rsid w:val="00EE44DB"/>
    <w:rsid w:val="00EE4C8E"/>
    <w:rsid w:val="00EE4DEE"/>
    <w:rsid w:val="00EF0C95"/>
    <w:rsid w:val="00EF1126"/>
    <w:rsid w:val="00EF1D47"/>
    <w:rsid w:val="00EF46B0"/>
    <w:rsid w:val="00EF5BDD"/>
    <w:rsid w:val="00EF6C6B"/>
    <w:rsid w:val="00F00A7D"/>
    <w:rsid w:val="00F0474D"/>
    <w:rsid w:val="00F04A91"/>
    <w:rsid w:val="00F07616"/>
    <w:rsid w:val="00F159EE"/>
    <w:rsid w:val="00F15CC4"/>
    <w:rsid w:val="00F2069E"/>
    <w:rsid w:val="00F21EAD"/>
    <w:rsid w:val="00F22C66"/>
    <w:rsid w:val="00F23DF1"/>
    <w:rsid w:val="00F247FB"/>
    <w:rsid w:val="00F24A4F"/>
    <w:rsid w:val="00F24FB4"/>
    <w:rsid w:val="00F25A8D"/>
    <w:rsid w:val="00F278FF"/>
    <w:rsid w:val="00F41CC6"/>
    <w:rsid w:val="00F426ED"/>
    <w:rsid w:val="00F43C54"/>
    <w:rsid w:val="00F44673"/>
    <w:rsid w:val="00F4492D"/>
    <w:rsid w:val="00F46551"/>
    <w:rsid w:val="00F46B3B"/>
    <w:rsid w:val="00F53141"/>
    <w:rsid w:val="00F536F9"/>
    <w:rsid w:val="00F54B89"/>
    <w:rsid w:val="00F57829"/>
    <w:rsid w:val="00F57E81"/>
    <w:rsid w:val="00F60A54"/>
    <w:rsid w:val="00F701F5"/>
    <w:rsid w:val="00F702D8"/>
    <w:rsid w:val="00F72542"/>
    <w:rsid w:val="00F72814"/>
    <w:rsid w:val="00F7375B"/>
    <w:rsid w:val="00F738CC"/>
    <w:rsid w:val="00F73EAB"/>
    <w:rsid w:val="00F75F98"/>
    <w:rsid w:val="00F767AD"/>
    <w:rsid w:val="00F76966"/>
    <w:rsid w:val="00F80474"/>
    <w:rsid w:val="00F80A31"/>
    <w:rsid w:val="00F8206C"/>
    <w:rsid w:val="00F8246E"/>
    <w:rsid w:val="00F8258C"/>
    <w:rsid w:val="00F82B6E"/>
    <w:rsid w:val="00F83D4C"/>
    <w:rsid w:val="00F85977"/>
    <w:rsid w:val="00F864BB"/>
    <w:rsid w:val="00F924B5"/>
    <w:rsid w:val="00F929E5"/>
    <w:rsid w:val="00F9364D"/>
    <w:rsid w:val="00F93910"/>
    <w:rsid w:val="00FA14A1"/>
    <w:rsid w:val="00FA440E"/>
    <w:rsid w:val="00FA5BE1"/>
    <w:rsid w:val="00FA5E3F"/>
    <w:rsid w:val="00FB00B3"/>
    <w:rsid w:val="00FB25EA"/>
    <w:rsid w:val="00FB6DB2"/>
    <w:rsid w:val="00FC365C"/>
    <w:rsid w:val="00FC3D14"/>
    <w:rsid w:val="00FC411A"/>
    <w:rsid w:val="00FD03A1"/>
    <w:rsid w:val="00FD1508"/>
    <w:rsid w:val="00FD26B3"/>
    <w:rsid w:val="00FD2A26"/>
    <w:rsid w:val="00FD3383"/>
    <w:rsid w:val="00FD59C9"/>
    <w:rsid w:val="00FD5D14"/>
    <w:rsid w:val="00FD6B29"/>
    <w:rsid w:val="00FE27AE"/>
    <w:rsid w:val="00FE5071"/>
    <w:rsid w:val="00FE6323"/>
    <w:rsid w:val="00FF6C15"/>
    <w:rsid w:val="018C4BC9"/>
    <w:rsid w:val="01CCCF46"/>
    <w:rsid w:val="04433F55"/>
    <w:rsid w:val="0453CAF1"/>
    <w:rsid w:val="0465A4A0"/>
    <w:rsid w:val="05DF0FB6"/>
    <w:rsid w:val="07294F40"/>
    <w:rsid w:val="08C72DB2"/>
    <w:rsid w:val="09CD9785"/>
    <w:rsid w:val="09EA5AA2"/>
    <w:rsid w:val="0BDE8A6B"/>
    <w:rsid w:val="0D176F73"/>
    <w:rsid w:val="0DFB4C0F"/>
    <w:rsid w:val="104F1035"/>
    <w:rsid w:val="114B3CE0"/>
    <w:rsid w:val="12A46A61"/>
    <w:rsid w:val="135A3EA7"/>
    <w:rsid w:val="14045FC9"/>
    <w:rsid w:val="15521333"/>
    <w:rsid w:val="16370F4D"/>
    <w:rsid w:val="17D5D630"/>
    <w:rsid w:val="182DAFCA"/>
    <w:rsid w:val="1A0D7A00"/>
    <w:rsid w:val="1BBF7ABD"/>
    <w:rsid w:val="217C99C5"/>
    <w:rsid w:val="2267BF3E"/>
    <w:rsid w:val="235BFF71"/>
    <w:rsid w:val="24CE0DA4"/>
    <w:rsid w:val="2520A70A"/>
    <w:rsid w:val="25F8394F"/>
    <w:rsid w:val="29A0D0E9"/>
    <w:rsid w:val="2C588A65"/>
    <w:rsid w:val="2ED7DB68"/>
    <w:rsid w:val="2EE2F6D7"/>
    <w:rsid w:val="2EEA679D"/>
    <w:rsid w:val="30F12CAF"/>
    <w:rsid w:val="31E048B4"/>
    <w:rsid w:val="349D2E1B"/>
    <w:rsid w:val="3516ADE8"/>
    <w:rsid w:val="3584322B"/>
    <w:rsid w:val="36B1B183"/>
    <w:rsid w:val="370EEEB0"/>
    <w:rsid w:val="3742D2F2"/>
    <w:rsid w:val="39E95245"/>
    <w:rsid w:val="3AB739F8"/>
    <w:rsid w:val="3B48BA68"/>
    <w:rsid w:val="3CEA318A"/>
    <w:rsid w:val="3E9CFCD3"/>
    <w:rsid w:val="3F5DA2A7"/>
    <w:rsid w:val="3F679E0D"/>
    <w:rsid w:val="3F6DEC51"/>
    <w:rsid w:val="3FA02840"/>
    <w:rsid w:val="40D4E8A5"/>
    <w:rsid w:val="40ED2464"/>
    <w:rsid w:val="424D62E2"/>
    <w:rsid w:val="4256DE1B"/>
    <w:rsid w:val="430DDAD7"/>
    <w:rsid w:val="44296F60"/>
    <w:rsid w:val="443B3411"/>
    <w:rsid w:val="44A9A960"/>
    <w:rsid w:val="44E0D004"/>
    <w:rsid w:val="45D612CB"/>
    <w:rsid w:val="48A2DAE0"/>
    <w:rsid w:val="48DD74F7"/>
    <w:rsid w:val="4A0BD3A2"/>
    <w:rsid w:val="4A9CADB1"/>
    <w:rsid w:val="4ABD9DE7"/>
    <w:rsid w:val="4CCE54A3"/>
    <w:rsid w:val="4E0CEC0A"/>
    <w:rsid w:val="4E326C16"/>
    <w:rsid w:val="4E57D77B"/>
    <w:rsid w:val="4E85CEF1"/>
    <w:rsid w:val="512B5D56"/>
    <w:rsid w:val="52172F17"/>
    <w:rsid w:val="54DC8186"/>
    <w:rsid w:val="56084248"/>
    <w:rsid w:val="56B2DCF8"/>
    <w:rsid w:val="56D9006A"/>
    <w:rsid w:val="57E4D844"/>
    <w:rsid w:val="58952FB6"/>
    <w:rsid w:val="59E795C0"/>
    <w:rsid w:val="5A99DC5E"/>
    <w:rsid w:val="5B3BE9F4"/>
    <w:rsid w:val="5CD7FD16"/>
    <w:rsid w:val="5E620EDE"/>
    <w:rsid w:val="5F4CF83E"/>
    <w:rsid w:val="60C5ED1B"/>
    <w:rsid w:val="616D3204"/>
    <w:rsid w:val="61807400"/>
    <w:rsid w:val="634DCD50"/>
    <w:rsid w:val="6446B012"/>
    <w:rsid w:val="64AD88D1"/>
    <w:rsid w:val="658FF017"/>
    <w:rsid w:val="65995E3E"/>
    <w:rsid w:val="6658E322"/>
    <w:rsid w:val="6683A032"/>
    <w:rsid w:val="6707D254"/>
    <w:rsid w:val="672FCAAA"/>
    <w:rsid w:val="6968AB5E"/>
    <w:rsid w:val="6AD418DD"/>
    <w:rsid w:val="6EAE3ACB"/>
    <w:rsid w:val="70EF6EFE"/>
    <w:rsid w:val="727C78EA"/>
    <w:rsid w:val="73158AF5"/>
    <w:rsid w:val="7363AB68"/>
    <w:rsid w:val="75F7E1AB"/>
    <w:rsid w:val="769C52B7"/>
    <w:rsid w:val="76DA0399"/>
    <w:rsid w:val="7861352E"/>
    <w:rsid w:val="78972B80"/>
    <w:rsid w:val="7A1BF90C"/>
    <w:rsid w:val="7B8F16BB"/>
    <w:rsid w:val="7CF95E22"/>
    <w:rsid w:val="7DE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417D95"/>
  <w15:docId w15:val="{9F2D3444-5E9A-470A-A00B-9C7D7431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BC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D40B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0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7D40BC"/>
    <w:pPr>
      <w:spacing w:line="252" w:lineRule="auto"/>
      <w:ind w:left="720"/>
    </w:pPr>
  </w:style>
  <w:style w:type="character" w:styleId="Hipercze">
    <w:name w:val="Hyperlink"/>
    <w:rsid w:val="007D40B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E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C8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2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8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28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645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697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character" w:styleId="Uwydatnienie">
    <w:name w:val="Emphasis"/>
    <w:basedOn w:val="Domylnaczcionkaakapitu"/>
    <w:uiPriority w:val="20"/>
    <w:qFormat/>
    <w:rsid w:val="00D57C5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E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E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E1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D3556"/>
    <w:rPr>
      <w:b/>
      <w:bCs/>
    </w:rPr>
  </w:style>
  <w:style w:type="paragraph" w:styleId="Poprawka">
    <w:name w:val="Revision"/>
    <w:hidden/>
    <w:uiPriority w:val="99"/>
    <w:semiHidden/>
    <w:rsid w:val="00AC74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omylnaczcionkaakapitu"/>
    <w:rsid w:val="00EF46B0"/>
  </w:style>
  <w:style w:type="character" w:customStyle="1" w:styleId="bcx9">
    <w:name w:val="bcx9"/>
    <w:basedOn w:val="Domylnaczcionkaakapitu"/>
    <w:rsid w:val="00EF46B0"/>
  </w:style>
  <w:style w:type="character" w:customStyle="1" w:styleId="contextualspellingandgrammarerror">
    <w:name w:val="contextualspellingandgrammarerror"/>
    <w:basedOn w:val="Domylnaczcionkaakapitu"/>
    <w:rsid w:val="00EF46B0"/>
  </w:style>
  <w:style w:type="paragraph" w:customStyle="1" w:styleId="gmail-msonormal">
    <w:name w:val="gmail-msonormal"/>
    <w:basedOn w:val="Normalny"/>
    <w:rsid w:val="00D506CC"/>
    <w:pPr>
      <w:spacing w:before="100" w:beforeAutospacing="1" w:after="100" w:afterAutospacing="1" w:line="240" w:lineRule="auto"/>
    </w:pPr>
    <w:rPr>
      <w:rFonts w:eastAsiaTheme="minorEastAsia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8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8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8041">
          <w:marLeft w:val="0"/>
          <w:marRight w:val="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1182">
              <w:marLeft w:val="0"/>
              <w:marRight w:val="0"/>
              <w:marTop w:val="150"/>
              <w:marBottom w:val="0"/>
              <w:divBdr>
                <w:top w:val="single" w:sz="18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9007">
          <w:marLeft w:val="0"/>
          <w:marRight w:val="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4048">
              <w:marLeft w:val="0"/>
              <w:marRight w:val="0"/>
              <w:marTop w:val="150"/>
              <w:marBottom w:val="0"/>
              <w:divBdr>
                <w:top w:val="single" w:sz="18" w:space="8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0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enerberger.pl/produkty/kostka-brukowa-plyty-tarasowe-ogrodzenia-betonowe-semmelrock/kostki-i-plyty-brukowe/kostka-brukowa-senso-eco-platino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2CD298E68D084AB6602C1F5F2B0FC9" ma:contentTypeVersion="13" ma:contentTypeDescription="Ein neues Dokument erstellen." ma:contentTypeScope="" ma:versionID="cc5db682645f67e235d5ef01354606ed">
  <xsd:schema xmlns:xsd="http://www.w3.org/2001/XMLSchema" xmlns:xs="http://www.w3.org/2001/XMLSchema" xmlns:p="http://schemas.microsoft.com/office/2006/metadata/properties" xmlns:ns3="d7cbfdf9-a409-4ea0-bdf5-c14a3e682699" xmlns:ns4="ef584de2-3618-4c31-91af-fbacd4c0ee9d" targetNamespace="http://schemas.microsoft.com/office/2006/metadata/properties" ma:root="true" ma:fieldsID="e2eaa3ef4fd7b2b0639f51f56778c20e" ns3:_="" ns4:_="">
    <xsd:import namespace="d7cbfdf9-a409-4ea0-bdf5-c14a3e682699"/>
    <xsd:import namespace="ef584de2-3618-4c31-91af-fbacd4c0e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bfdf9-a409-4ea0-bdf5-c14a3e682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de2-3618-4c31-91af-fbacd4c0e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31F8-8AC3-49A3-AF11-563EDC32B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bfdf9-a409-4ea0-bdf5-c14a3e682699"/>
    <ds:schemaRef ds:uri="ef584de2-3618-4c31-91af-fbacd4c0e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AA096-263F-4FE4-A3F8-0D9435D95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6A5F0-196A-4187-94DC-9CE4BFDB5244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d7cbfdf9-a409-4ea0-bdf5-c14a3e682699"/>
    <ds:schemaRef ds:uri="ef584de2-3618-4c31-91af-fbacd4c0ee9d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555F53C-529D-43F7-B3DA-D6EA290C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728</Words>
  <Characters>5213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Wienerberger AG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Bukowski</dc:creator>
  <cp:keywords/>
  <cp:lastModifiedBy>Monika Sikorska</cp:lastModifiedBy>
  <cp:revision>3</cp:revision>
  <cp:lastPrinted>2022-07-01T12:32:00Z</cp:lastPrinted>
  <dcterms:created xsi:type="dcterms:W3CDTF">2023-08-30T13:39:00Z</dcterms:created>
  <dcterms:modified xsi:type="dcterms:W3CDTF">2023-08-30T13:48:00Z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0x0101005C2CD298E68D084AB6602C1F5F2B0FC9</vt:lpwstr>
  </property>
  <property fmtid="{D5CDD505-2E9C-101B-9397-08002B2CF9AE}" pid="3" name="Order">
    <vt:r8>100</vt:r8>
  </property>
</Properties>
</file>