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EF15" w14:textId="097F04C7" w:rsidR="009B4EDE" w:rsidRPr="00C92D65" w:rsidRDefault="009B4EDE" w:rsidP="009B4EDE">
      <w:pPr>
        <w:pStyle w:val="Nagwek"/>
        <w:ind w:right="880"/>
        <w:rPr>
          <w:rFonts w:ascii="Arial Nova Light" w:hAnsi="Arial Nova Light"/>
          <w:lang w:val="pl-PL"/>
        </w:rPr>
      </w:pPr>
      <w:r w:rsidRPr="00C92D65">
        <w:rPr>
          <w:rFonts w:ascii="Arial Nova Light" w:hAnsi="Arial Nova Light"/>
          <w:sz w:val="16"/>
          <w:szCs w:val="16"/>
          <w:lang w:val="pl-PL"/>
        </w:rPr>
        <w:t xml:space="preserve">Materiały prasowe, Warszawa, </w:t>
      </w:r>
      <w:r w:rsidR="0043766C">
        <w:rPr>
          <w:rFonts w:ascii="Arial Nova Light" w:hAnsi="Arial Nova Light"/>
          <w:sz w:val="16"/>
          <w:szCs w:val="16"/>
          <w:lang w:val="pl-PL"/>
        </w:rPr>
        <w:t>18.</w:t>
      </w:r>
      <w:r w:rsidR="00B0197C">
        <w:rPr>
          <w:rFonts w:ascii="Arial Nova Light" w:hAnsi="Arial Nova Light"/>
          <w:sz w:val="16"/>
          <w:szCs w:val="16"/>
          <w:lang w:val="pl-PL"/>
        </w:rPr>
        <w:t>02</w:t>
      </w:r>
      <w:r w:rsidRPr="00C92D65">
        <w:rPr>
          <w:rFonts w:ascii="Arial Nova Light" w:hAnsi="Arial Nova Light"/>
          <w:sz w:val="16"/>
          <w:szCs w:val="16"/>
          <w:lang w:val="pl-PL"/>
        </w:rPr>
        <w:t>.202</w:t>
      </w:r>
      <w:r>
        <w:rPr>
          <w:rFonts w:ascii="Arial Nova Light" w:hAnsi="Arial Nova Light"/>
          <w:sz w:val="16"/>
          <w:szCs w:val="16"/>
          <w:lang w:val="pl-PL"/>
        </w:rPr>
        <w:t>1</w:t>
      </w:r>
      <w:r w:rsidRPr="00C92D65">
        <w:rPr>
          <w:rFonts w:ascii="Arial Nova Light" w:hAnsi="Arial Nova Light"/>
          <w:sz w:val="16"/>
          <w:szCs w:val="16"/>
          <w:lang w:val="pl-PL"/>
        </w:rPr>
        <w:t xml:space="preserve">                                     </w:t>
      </w:r>
    </w:p>
    <w:p w14:paraId="2BF723FA" w14:textId="77777777" w:rsidR="009B4EDE" w:rsidRDefault="009B4EDE" w:rsidP="0E954617">
      <w:pPr>
        <w:rPr>
          <w:rFonts w:ascii="Arial Nova Light" w:hAnsi="Arial Nova Light"/>
          <w:color w:val="C00000"/>
          <w:sz w:val="40"/>
          <w:szCs w:val="40"/>
          <w:lang w:val="pl-PL"/>
        </w:rPr>
      </w:pPr>
    </w:p>
    <w:p w14:paraId="7E6921A6" w14:textId="124824EA" w:rsidR="00242F0B" w:rsidRPr="00B73055" w:rsidRDefault="005A1D99" w:rsidP="0E954617">
      <w:pPr>
        <w:rPr>
          <w:rFonts w:ascii="Arial Nova Light" w:hAnsi="Arial Nova Light"/>
          <w:color w:val="C00000"/>
          <w:sz w:val="40"/>
          <w:szCs w:val="40"/>
          <w:lang w:val="pl-PL"/>
        </w:rPr>
      </w:pPr>
      <w:proofErr w:type="spellStart"/>
      <w:r>
        <w:rPr>
          <w:rFonts w:ascii="Arial Nova Light" w:hAnsi="Arial Nova Light"/>
          <w:b/>
          <w:bCs/>
          <w:color w:val="C00000"/>
          <w:sz w:val="40"/>
          <w:szCs w:val="40"/>
          <w:lang w:val="pl-PL"/>
        </w:rPr>
        <w:t>Koramic</w:t>
      </w:r>
      <w:proofErr w:type="spellEnd"/>
      <w:r>
        <w:rPr>
          <w:rFonts w:ascii="Arial Nova Light" w:hAnsi="Arial Nova Light"/>
          <w:b/>
          <w:bCs/>
          <w:color w:val="C00000"/>
          <w:sz w:val="40"/>
          <w:szCs w:val="40"/>
          <w:lang w:val="pl-PL"/>
        </w:rPr>
        <w:t xml:space="preserve"> </w:t>
      </w:r>
      <w:r w:rsidR="00B0197C" w:rsidRPr="00B0197C">
        <w:rPr>
          <w:rFonts w:ascii="Arial Nova Light" w:hAnsi="Arial Nova Light"/>
          <w:b/>
          <w:bCs/>
          <w:color w:val="C00000"/>
          <w:sz w:val="40"/>
          <w:szCs w:val="40"/>
          <w:lang w:val="pl-PL"/>
        </w:rPr>
        <w:t>V11</w:t>
      </w:r>
      <w:r w:rsidR="00B0197C">
        <w:rPr>
          <w:rFonts w:ascii="Arial Nova Light" w:hAnsi="Arial Nova Light"/>
          <w:color w:val="C00000"/>
          <w:sz w:val="40"/>
          <w:szCs w:val="40"/>
          <w:lang w:val="pl-PL"/>
        </w:rPr>
        <w:t xml:space="preserve">. Wyjątkowa dachówka ceramiczna zaprojektowana przez </w:t>
      </w:r>
      <w:r w:rsidR="00155554">
        <w:rPr>
          <w:rFonts w:ascii="Arial Nova Light" w:hAnsi="Arial Nova Light"/>
          <w:color w:val="C00000"/>
          <w:sz w:val="40"/>
          <w:szCs w:val="40"/>
          <w:lang w:val="pl-PL"/>
        </w:rPr>
        <w:t xml:space="preserve"> </w:t>
      </w:r>
      <w:r w:rsidR="003E2450" w:rsidRPr="003E2450">
        <w:rPr>
          <w:rFonts w:ascii="Arial Nova Light" w:hAnsi="Arial Nova Light"/>
          <w:color w:val="C00000"/>
          <w:sz w:val="40"/>
          <w:szCs w:val="40"/>
          <w:lang w:val="pl-PL"/>
        </w:rPr>
        <w:t>Studio F.A</w:t>
      </w:r>
      <w:r>
        <w:rPr>
          <w:rFonts w:ascii="Arial Nova Light" w:hAnsi="Arial Nova Light"/>
          <w:color w:val="C00000"/>
          <w:sz w:val="40"/>
          <w:szCs w:val="40"/>
          <w:lang w:val="pl-PL"/>
        </w:rPr>
        <w:t>.</w:t>
      </w:r>
      <w:r w:rsidR="003E2450" w:rsidRPr="003E2450">
        <w:rPr>
          <w:rFonts w:ascii="Arial Nova Light" w:hAnsi="Arial Nova Light"/>
          <w:color w:val="C00000"/>
          <w:sz w:val="40"/>
          <w:szCs w:val="40"/>
          <w:lang w:val="pl-PL"/>
        </w:rPr>
        <w:t xml:space="preserve"> Porsche</w:t>
      </w:r>
    </w:p>
    <w:p w14:paraId="3E9C1D08" w14:textId="152D375B" w:rsidR="002357CF" w:rsidRDefault="002357CF" w:rsidP="00C2628C">
      <w:pPr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>
        <w:rPr>
          <w:rFonts w:ascii="Arial Nova Light" w:hAnsi="Arial Nova Light"/>
          <w:b/>
          <w:bCs/>
          <w:color w:val="000000" w:themeColor="text1"/>
          <w:lang w:val="pl-PL"/>
        </w:rPr>
        <w:t xml:space="preserve">Najnowsza </w:t>
      </w:r>
      <w:r w:rsidR="00F24F23">
        <w:rPr>
          <w:rFonts w:ascii="Arial Nova Light" w:hAnsi="Arial Nova Light"/>
          <w:b/>
          <w:bCs/>
          <w:color w:val="000000" w:themeColor="text1"/>
          <w:lang w:val="pl-PL"/>
        </w:rPr>
        <w:t>dachówka</w:t>
      </w:r>
      <w:r w:rsidR="00856999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b/>
          <w:bCs/>
          <w:color w:val="000000" w:themeColor="text1"/>
          <w:lang w:val="pl-PL"/>
        </w:rPr>
        <w:t xml:space="preserve">w ofercie firmy Wienerberger to </w:t>
      </w:r>
      <w:r w:rsidR="00F24F23">
        <w:rPr>
          <w:rFonts w:ascii="Arial Nova Light" w:hAnsi="Arial Nova Light"/>
          <w:b/>
          <w:bCs/>
          <w:color w:val="000000" w:themeColor="text1"/>
          <w:lang w:val="pl-PL"/>
        </w:rPr>
        <w:t xml:space="preserve">propozycja </w:t>
      </w:r>
      <w:r>
        <w:rPr>
          <w:rFonts w:ascii="Arial Nova Light" w:hAnsi="Arial Nova Light"/>
          <w:b/>
          <w:bCs/>
          <w:color w:val="000000" w:themeColor="text1"/>
          <w:lang w:val="pl-PL"/>
        </w:rPr>
        <w:t xml:space="preserve">dla </w:t>
      </w:r>
      <w:r w:rsidR="00F24F23">
        <w:rPr>
          <w:rFonts w:ascii="Arial Nova Light" w:hAnsi="Arial Nova Light"/>
          <w:b/>
          <w:bCs/>
          <w:color w:val="000000" w:themeColor="text1"/>
          <w:lang w:val="pl-PL"/>
        </w:rPr>
        <w:t xml:space="preserve">miłośników </w:t>
      </w:r>
      <w:r w:rsidR="00EB395D">
        <w:rPr>
          <w:rFonts w:ascii="Arial Nova Light" w:hAnsi="Arial Nova Light"/>
          <w:b/>
          <w:bCs/>
          <w:color w:val="000000" w:themeColor="text1"/>
          <w:lang w:val="pl-PL"/>
        </w:rPr>
        <w:t>nieszablonowego</w:t>
      </w:r>
      <w:r>
        <w:rPr>
          <w:rFonts w:ascii="Arial Nova Light" w:hAnsi="Arial Nova Light"/>
          <w:b/>
          <w:bCs/>
          <w:color w:val="000000" w:themeColor="text1"/>
          <w:lang w:val="pl-PL"/>
        </w:rPr>
        <w:t xml:space="preserve"> designu. Dachówka ceramiczna </w:t>
      </w:r>
      <w:proofErr w:type="spellStart"/>
      <w:r w:rsidR="005A1D99">
        <w:rPr>
          <w:rFonts w:ascii="Arial Nova Light" w:hAnsi="Arial Nova Light"/>
          <w:b/>
          <w:bCs/>
          <w:color w:val="000000" w:themeColor="text1"/>
          <w:lang w:val="pl-PL"/>
        </w:rPr>
        <w:t>Koramic</w:t>
      </w:r>
      <w:proofErr w:type="spellEnd"/>
      <w:r w:rsidR="005A1D99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b/>
          <w:bCs/>
          <w:color w:val="000000" w:themeColor="text1"/>
          <w:lang w:val="pl-PL"/>
        </w:rPr>
        <w:t xml:space="preserve">V11 to </w:t>
      </w:r>
      <w:r w:rsidR="00F24F23">
        <w:rPr>
          <w:rFonts w:ascii="Arial Nova Light" w:hAnsi="Arial Nova Light"/>
          <w:b/>
          <w:bCs/>
          <w:color w:val="000000" w:themeColor="text1"/>
          <w:lang w:val="pl-PL"/>
        </w:rPr>
        <w:t>wyjątkowy przykład</w:t>
      </w:r>
      <w:r w:rsidR="00856999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 w:rsidR="00F24F23">
        <w:rPr>
          <w:rFonts w:ascii="Arial Nova Light" w:hAnsi="Arial Nova Light"/>
          <w:b/>
          <w:bCs/>
          <w:color w:val="000000" w:themeColor="text1"/>
          <w:lang w:val="pl-PL"/>
        </w:rPr>
        <w:t>współpracy</w:t>
      </w:r>
      <w:r w:rsidR="00856999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b/>
          <w:bCs/>
          <w:color w:val="000000" w:themeColor="text1"/>
          <w:lang w:val="pl-PL"/>
        </w:rPr>
        <w:t xml:space="preserve">marki technologicznej </w:t>
      </w:r>
      <w:r w:rsidR="00F24F23">
        <w:rPr>
          <w:rFonts w:ascii="Arial Nova Light" w:hAnsi="Arial Nova Light"/>
          <w:b/>
          <w:bCs/>
          <w:color w:val="000000" w:themeColor="text1"/>
          <w:lang w:val="pl-PL"/>
        </w:rPr>
        <w:t>z</w:t>
      </w:r>
      <w:r w:rsidR="00856999">
        <w:rPr>
          <w:rFonts w:ascii="Arial Nova Light" w:hAnsi="Arial Nova Light"/>
          <w:b/>
          <w:bCs/>
          <w:color w:val="000000" w:themeColor="text1"/>
          <w:lang w:val="pl-PL"/>
        </w:rPr>
        <w:t> </w:t>
      </w:r>
      <w:r w:rsidR="00F24F23">
        <w:rPr>
          <w:rFonts w:ascii="Arial Nova Light" w:hAnsi="Arial Nova Light"/>
          <w:b/>
          <w:bCs/>
          <w:color w:val="000000" w:themeColor="text1"/>
          <w:lang w:val="pl-PL"/>
        </w:rPr>
        <w:t>marką budowlaną -</w:t>
      </w:r>
      <w:r w:rsidR="00856999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 w:rsidR="00F24F23">
        <w:rPr>
          <w:rFonts w:ascii="Arial Nova Light" w:hAnsi="Arial Nova Light"/>
          <w:b/>
          <w:bCs/>
          <w:color w:val="000000" w:themeColor="text1"/>
          <w:lang w:val="pl-PL"/>
        </w:rPr>
        <w:t>producentem materiałów ceramicznych</w:t>
      </w:r>
      <w:r w:rsidR="00856999">
        <w:rPr>
          <w:rFonts w:ascii="Arial Nova Light" w:hAnsi="Arial Nova Light"/>
          <w:b/>
          <w:bCs/>
          <w:color w:val="000000" w:themeColor="text1"/>
          <w:lang w:val="pl-PL"/>
        </w:rPr>
        <w:t>.</w:t>
      </w:r>
      <w:r w:rsidR="001F71A3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</w:p>
    <w:p w14:paraId="0C2635A2" w14:textId="279D77A9" w:rsidR="0038790C" w:rsidRPr="0043766C" w:rsidRDefault="0043766C" w:rsidP="000C0830">
      <w:pPr>
        <w:jc w:val="both"/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noProof/>
          <w:color w:val="000000" w:themeColor="text1"/>
          <w:sz w:val="20"/>
          <w:szCs w:val="20"/>
          <w:lang w:val="pl-PL"/>
        </w:rPr>
        <w:drawing>
          <wp:inline distT="0" distB="0" distL="0" distR="0" wp14:anchorId="5F044863" wp14:editId="51437377">
            <wp:extent cx="2995684" cy="1622786"/>
            <wp:effectExtent l="0" t="0" r="0" b="0"/>
            <wp:docPr id="5" name="Obraz 5" descr="Obraz zawierający trawa, niebo, zewnętrzne, do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ramic_V11_bazaltowa_angoba_Andreas_Hafensch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0"/>
                    <a:stretch/>
                  </pic:blipFill>
                  <pic:spPr bwMode="auto">
                    <a:xfrm>
                      <a:off x="0" y="0"/>
                      <a:ext cx="3024510" cy="163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37705" w14:textId="7BD31D56" w:rsidR="0038790C" w:rsidRPr="0043766C" w:rsidRDefault="0038790C" w:rsidP="000C0830">
      <w:pPr>
        <w:jc w:val="both"/>
        <w:rPr>
          <w:rFonts w:ascii="Arial Nova Light" w:hAnsi="Arial Nova Light"/>
          <w:b/>
          <w:bCs/>
          <w:color w:val="000000" w:themeColor="text1"/>
          <w:sz w:val="20"/>
          <w:szCs w:val="20"/>
        </w:rPr>
      </w:pPr>
      <w:r w:rsidRPr="0043766C">
        <w:rPr>
          <w:rFonts w:ascii="Arial Nova Light" w:hAnsi="Arial Nova Light"/>
          <w:b/>
          <w:bCs/>
          <w:color w:val="000000" w:themeColor="text1"/>
          <w:sz w:val="20"/>
          <w:szCs w:val="20"/>
        </w:rPr>
        <w:t xml:space="preserve">Designed by </w:t>
      </w:r>
      <w:r w:rsidR="003E2450" w:rsidRPr="0043766C">
        <w:rPr>
          <w:rFonts w:ascii="Arial Nova Light" w:hAnsi="Arial Nova Light"/>
          <w:b/>
          <w:bCs/>
          <w:color w:val="000000" w:themeColor="text1"/>
          <w:sz w:val="20"/>
          <w:szCs w:val="20"/>
        </w:rPr>
        <w:t>Studio F.A</w:t>
      </w:r>
      <w:r w:rsidR="005A1D99">
        <w:rPr>
          <w:rFonts w:ascii="Arial Nova Light" w:hAnsi="Arial Nova Light"/>
          <w:b/>
          <w:bCs/>
          <w:color w:val="000000" w:themeColor="text1"/>
          <w:sz w:val="20"/>
          <w:szCs w:val="20"/>
        </w:rPr>
        <w:t>.</w:t>
      </w:r>
      <w:r w:rsidR="003E2450" w:rsidRPr="0043766C">
        <w:rPr>
          <w:rFonts w:ascii="Arial Nova Light" w:hAnsi="Arial Nova Light"/>
          <w:b/>
          <w:bCs/>
          <w:color w:val="000000" w:themeColor="text1"/>
          <w:sz w:val="20"/>
          <w:szCs w:val="20"/>
        </w:rPr>
        <w:t xml:space="preserve"> Porsche</w:t>
      </w:r>
      <w:r w:rsidR="001F71A3" w:rsidRPr="0043766C">
        <w:rPr>
          <w:rFonts w:ascii="Arial Nova Light" w:hAnsi="Arial Nova Light"/>
          <w:b/>
          <w:bCs/>
          <w:color w:val="000000" w:themeColor="text1"/>
          <w:sz w:val="20"/>
          <w:szCs w:val="20"/>
        </w:rPr>
        <w:t xml:space="preserve"> </w:t>
      </w:r>
    </w:p>
    <w:p w14:paraId="195905E2" w14:textId="66029D0F" w:rsidR="00B73055" w:rsidRPr="0043766C" w:rsidRDefault="0038790C" w:rsidP="00B73055">
      <w:pPr>
        <w:jc w:val="both"/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Na czym polega unikalny design dachówki </w:t>
      </w:r>
      <w:proofErr w:type="spellStart"/>
      <w:r w:rsidR="005A1D99">
        <w:rPr>
          <w:rFonts w:ascii="Arial Nova Light" w:hAnsi="Arial Nova Light"/>
          <w:color w:val="000000" w:themeColor="text1"/>
          <w:sz w:val="20"/>
          <w:szCs w:val="20"/>
          <w:lang w:val="pl-PL"/>
        </w:rPr>
        <w:t>Koramic</w:t>
      </w:r>
      <w:proofErr w:type="spellEnd"/>
      <w:r w:rsidR="005A1D99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V11? „</w:t>
      </w:r>
      <w:r w:rsidRPr="0043766C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>To wysokiej jakości</w:t>
      </w:r>
      <w:r w:rsidR="00976E39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 xml:space="preserve"> nowoczesn</w:t>
      </w:r>
      <w:r w:rsidR="003134C2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>y</w:t>
      </w:r>
      <w:r w:rsidRPr="0043766C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3134C2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>produkt</w:t>
      </w:r>
      <w:r w:rsidRPr="0043766C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 xml:space="preserve">, z linii dachówek nowoczesnych jednak z niespotykanym do tej pory </w:t>
      </w:r>
      <w:r w:rsidR="002B1F97" w:rsidRPr="0043766C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>fasetowaniem</w:t>
      </w:r>
      <w:r w:rsidRPr="0043766C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 xml:space="preserve"> w kształcie litery V. Poza unikalnym wzornictwem ten kształt ma uzasadnienie technologiczne – nadaje precyzyjny kierunek spływającej z dachu wodzie.</w:t>
      </w: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” – wyjaśnia Maciej Brzozowski, Menedżer Produktu w firmie Wienerberger.</w:t>
      </w:r>
      <w:r w:rsidR="00B73055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„</w:t>
      </w:r>
      <w:proofErr w:type="spellStart"/>
      <w:r w:rsidR="005A1D99" w:rsidRPr="005A1D99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>Koramic</w:t>
      </w:r>
      <w:proofErr w:type="spellEnd"/>
      <w:r w:rsidR="005A1D99" w:rsidRPr="005A1D99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B73055" w:rsidRPr="005A1D99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>V</w:t>
      </w:r>
      <w:r w:rsidR="00B73055" w:rsidRPr="0043766C">
        <w:rPr>
          <w:rFonts w:ascii="Arial Nova Light" w:hAnsi="Arial Nova Light"/>
          <w:i/>
          <w:iCs/>
          <w:color w:val="000000" w:themeColor="text1"/>
          <w:sz w:val="20"/>
          <w:szCs w:val="20"/>
          <w:lang w:val="pl-PL"/>
        </w:rPr>
        <w:t>11 to element architektoniczny, który subtelnie łączy się z ogólnym wyglądem budynku nie przytłaczając go i nie grając roli głównej</w:t>
      </w:r>
      <w:r w:rsidR="00B73055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.“ wyjaśnia Christian </w:t>
      </w:r>
      <w:proofErr w:type="spellStart"/>
      <w:r w:rsidR="00B73055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Schwamkrug</w:t>
      </w:r>
      <w:proofErr w:type="spellEnd"/>
      <w:r w:rsidR="00B73055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, Dyrektor Kreatywny Studio F. A. Porsche, które jest odpowiedzialne za desi</w:t>
      </w:r>
      <w:r w:rsidR="009D5C3C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gn</w:t>
      </w:r>
      <w:r w:rsidR="00B73055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nowego produktu.</w:t>
      </w:r>
      <w:r w:rsidR="001019B8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Ten wyjątkowy produkt został już doceniony</w:t>
      </w:r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zdobywając uznaną na świecie nagrodę German Design </w:t>
      </w:r>
      <w:proofErr w:type="spellStart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Award</w:t>
      </w:r>
      <w:proofErr w:type="spellEnd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2020 w kategorii „Doskonały design produktu - budynek i elementy” a także dwie inne pożądane przez projektantów i producentów nagrody: Red </w:t>
      </w:r>
      <w:proofErr w:type="spellStart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Dot</w:t>
      </w:r>
      <w:proofErr w:type="spellEnd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Award</w:t>
      </w:r>
      <w:proofErr w:type="spellEnd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- Product Design w kategorii „Urban Design” oraz </w:t>
      </w:r>
      <w:proofErr w:type="spellStart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Iconic</w:t>
      </w:r>
      <w:proofErr w:type="spellEnd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Award</w:t>
      </w:r>
      <w:proofErr w:type="spellEnd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w kategorii „</w:t>
      </w:r>
      <w:proofErr w:type="spellStart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Innovative</w:t>
      </w:r>
      <w:proofErr w:type="spellEnd"/>
      <w:r w:rsidR="00EB210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Architecture”.</w:t>
      </w:r>
    </w:p>
    <w:p w14:paraId="17E581E0" w14:textId="2CD663ED" w:rsidR="003B4AD8" w:rsidRPr="0043766C" w:rsidRDefault="005905BD" w:rsidP="003B4AD8">
      <w:pPr>
        <w:jc w:val="both"/>
        <w:rPr>
          <w:rFonts w:ascii="Arial Nova Light" w:hAnsi="Arial Nova Light"/>
          <w:b/>
          <w:bCs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b/>
          <w:bCs/>
          <w:color w:val="000000" w:themeColor="text1"/>
          <w:sz w:val="20"/>
          <w:szCs w:val="20"/>
          <w:lang w:val="pl-PL"/>
        </w:rPr>
        <w:t xml:space="preserve">Nowoczesna </w:t>
      </w:r>
      <w:r w:rsidR="0038790C" w:rsidRPr="0043766C">
        <w:rPr>
          <w:rFonts w:ascii="Arial Nova Light" w:hAnsi="Arial Nova Light"/>
          <w:b/>
          <w:bCs/>
          <w:color w:val="000000" w:themeColor="text1"/>
          <w:sz w:val="20"/>
          <w:szCs w:val="20"/>
          <w:lang w:val="pl-PL"/>
        </w:rPr>
        <w:t>kolorystyka</w:t>
      </w:r>
    </w:p>
    <w:p w14:paraId="4C504A39" w14:textId="4C0BCD63" w:rsidR="00242F0B" w:rsidRPr="0043766C" w:rsidRDefault="0055101F" w:rsidP="00B0197C">
      <w:pPr>
        <w:jc w:val="both"/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N</w:t>
      </w:r>
      <w:r w:rsidR="0038790C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ie tylko wykrój dachówki </w:t>
      </w:r>
      <w:proofErr w:type="spellStart"/>
      <w:r w:rsidR="005A1D99">
        <w:rPr>
          <w:rFonts w:ascii="Arial Nova Light" w:hAnsi="Arial Nova Light"/>
          <w:color w:val="000000" w:themeColor="text1"/>
          <w:sz w:val="20"/>
          <w:szCs w:val="20"/>
          <w:lang w:val="pl-PL"/>
        </w:rPr>
        <w:t>Koramic</w:t>
      </w:r>
      <w:proofErr w:type="spellEnd"/>
      <w:r w:rsidR="005A1D99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38790C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V11 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wyróżnia</w:t>
      </w:r>
      <w:r w:rsidR="0038790C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ją na tle innych</w:t>
      </w:r>
      <w:r w:rsidR="00F24F23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materiałów dachowych</w:t>
      </w:r>
      <w:r w:rsidR="0038790C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. </w:t>
      </w:r>
      <w:r w:rsidR="00F24F23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K</w:t>
      </w:r>
      <w:r w:rsidR="0038790C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olorystyka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F24F23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odpowiada 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najnowsz</w:t>
      </w:r>
      <w:r w:rsidR="004855C9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ym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trend</w:t>
      </w:r>
      <w:r w:rsidR="004855C9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om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we wzornictwie. Obok </w:t>
      </w:r>
      <w:r w:rsidR="004855C9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popularnego od 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lat antracytu, nowy produkt pojawi się również w dwóch innych, 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niedostępnych 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dotychczas 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wersjach angob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: tytanowej i</w:t>
      </w:r>
      <w:r w:rsidR="00856999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 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bazaltowej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.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38790C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Trwała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, 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spieczona z dachówką angoba dodaje głębi nowym kolorom</w:t>
      </w:r>
      <w:r w:rsidR="005A1D99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a także 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też pełni funkcję dodatkowego zabezpieczenia powierzchni dachówki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przed uszkodzeniem mechanicznym</w:t>
      </w:r>
      <w:r w:rsidR="005A1D99">
        <w:rPr>
          <w:rFonts w:ascii="Arial Nova Light" w:hAnsi="Arial Nova Light"/>
          <w:color w:val="000000" w:themeColor="text1"/>
          <w:sz w:val="20"/>
          <w:szCs w:val="20"/>
          <w:lang w:val="pl-PL"/>
        </w:rPr>
        <w:t>.</w:t>
      </w:r>
    </w:p>
    <w:p w14:paraId="272F459D" w14:textId="25D270C8" w:rsidR="002357CF" w:rsidRPr="0043766C" w:rsidRDefault="00B73055" w:rsidP="00B0197C">
      <w:pPr>
        <w:jc w:val="both"/>
        <w:rPr>
          <w:rFonts w:ascii="Arial Nova Light" w:hAnsi="Arial Nova Light"/>
          <w:b/>
          <w:bCs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b/>
          <w:bCs/>
          <w:color w:val="000000" w:themeColor="text1"/>
          <w:sz w:val="20"/>
          <w:szCs w:val="20"/>
          <w:lang w:val="pl-PL"/>
        </w:rPr>
        <w:t>Jakość i</w:t>
      </w:r>
      <w:r w:rsidR="00242F0B" w:rsidRPr="0043766C">
        <w:rPr>
          <w:rFonts w:ascii="Arial Nova Light" w:hAnsi="Arial Nova Light"/>
          <w:b/>
          <w:bCs/>
          <w:color w:val="000000" w:themeColor="text1"/>
          <w:sz w:val="20"/>
          <w:szCs w:val="20"/>
          <w:lang w:val="pl-PL"/>
        </w:rPr>
        <w:t xml:space="preserve"> szczegół</w:t>
      </w:r>
      <w:r w:rsidRPr="0043766C">
        <w:rPr>
          <w:rFonts w:ascii="Arial Nova Light" w:hAnsi="Arial Nova Light"/>
          <w:b/>
          <w:bCs/>
          <w:color w:val="000000" w:themeColor="text1"/>
          <w:sz w:val="20"/>
          <w:szCs w:val="20"/>
          <w:lang w:val="pl-PL"/>
        </w:rPr>
        <w:t>y</w:t>
      </w:r>
      <w:r w:rsidR="00242F0B" w:rsidRPr="0043766C">
        <w:rPr>
          <w:rFonts w:ascii="Arial Nova Light" w:hAnsi="Arial Nova Light"/>
          <w:b/>
          <w:bCs/>
          <w:color w:val="000000" w:themeColor="text1"/>
          <w:sz w:val="20"/>
          <w:szCs w:val="20"/>
          <w:lang w:val="pl-PL"/>
        </w:rPr>
        <w:t xml:space="preserve"> techniczn</w:t>
      </w:r>
      <w:r w:rsidRPr="0043766C">
        <w:rPr>
          <w:rFonts w:ascii="Arial Nova Light" w:hAnsi="Arial Nova Light"/>
          <w:b/>
          <w:bCs/>
          <w:color w:val="000000" w:themeColor="text1"/>
          <w:sz w:val="20"/>
          <w:szCs w:val="20"/>
          <w:lang w:val="pl-PL"/>
        </w:rPr>
        <w:t>e</w:t>
      </w:r>
    </w:p>
    <w:p w14:paraId="0D7EDC4B" w14:textId="56878DBB" w:rsidR="009C7ABF" w:rsidRPr="0043766C" w:rsidRDefault="005A1D99" w:rsidP="00B0197C">
      <w:pPr>
        <w:jc w:val="both"/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proofErr w:type="spellStart"/>
      <w:r>
        <w:rPr>
          <w:rFonts w:ascii="Arial Nova Light" w:hAnsi="Arial Nova Light"/>
          <w:color w:val="000000" w:themeColor="text1"/>
          <w:sz w:val="20"/>
          <w:szCs w:val="20"/>
          <w:lang w:val="pl-PL"/>
        </w:rPr>
        <w:t>Koramic</w:t>
      </w:r>
      <w:proofErr w:type="spellEnd"/>
      <w:r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V11 to </w:t>
      </w:r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produkt</w:t>
      </w:r>
      <w:r w:rsidR="00242F0B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z grupy dachówek </w:t>
      </w:r>
      <w:r w:rsidR="003134C2">
        <w:rPr>
          <w:rFonts w:ascii="Arial Nova Light" w:hAnsi="Arial Nova Light"/>
          <w:color w:val="000000" w:themeColor="text1"/>
          <w:sz w:val="20"/>
          <w:szCs w:val="20"/>
          <w:lang w:val="pl-PL"/>
        </w:rPr>
        <w:t>nowoczesnych</w:t>
      </w:r>
      <w:r w:rsidR="004E26A0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o 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minimalistycznym</w:t>
      </w:r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wzornictwie. 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Posiada</w:t>
      </w:r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wszelkie atrybuty nowoczesnego produktu – </w:t>
      </w:r>
      <w:r w:rsidR="00A11AE9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oryginalny design, </w:t>
      </w:r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szczelne 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łączące </w:t>
      </w:r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zamki charakterystyczne dla dachówek </w:t>
      </w:r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lastRenderedPageBreak/>
        <w:t>zakładkowych,</w:t>
      </w:r>
      <w:r w:rsidR="00A11AE9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kompatybilne akcesoria i gąsiory wpisujące się charakter produktu.</w:t>
      </w:r>
      <w:r w:rsidR="00856999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Gwarancją jakości jest </w:t>
      </w:r>
      <w:r w:rsidR="0043766C" w:rsidRPr="0043766C">
        <w:rPr>
          <w:rFonts w:ascii="Arial Nova Light" w:hAnsi="Arial Nova Light"/>
          <w:noProof/>
          <w:color w:val="000000" w:themeColor="text1"/>
          <w:sz w:val="20"/>
          <w:szCs w:val="20"/>
          <w:lang w:val="pl-PL"/>
        </w:rPr>
        <w:drawing>
          <wp:anchor distT="0" distB="0" distL="114300" distR="114300" simplePos="0" relativeHeight="251659264" behindDoc="0" locked="0" layoutInCell="1" allowOverlap="1" wp14:anchorId="283542EA" wp14:editId="15890C7A">
            <wp:simplePos x="0" y="0"/>
            <wp:positionH relativeFrom="column">
              <wp:posOffset>3050370</wp:posOffset>
            </wp:positionH>
            <wp:positionV relativeFrom="paragraph">
              <wp:posOffset>438093</wp:posOffset>
            </wp:positionV>
            <wp:extent cx="2673350" cy="1812925"/>
            <wp:effectExtent l="0" t="0" r="0" b="0"/>
            <wp:wrapSquare wrapText="bothSides"/>
            <wp:docPr id="7" name="Obraz 7" descr="Obraz zawierający wewnątrz, ciemny, sylwe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ramic_V1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4" t="15763" r="19665" b="18822"/>
                    <a:stretch/>
                  </pic:blipFill>
                  <pic:spPr bwMode="auto">
                    <a:xfrm>
                      <a:off x="0" y="0"/>
                      <a:ext cx="2673350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5BD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marka dachówek ceramicznych -</w:t>
      </w:r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Koramic</w:t>
      </w:r>
      <w:proofErr w:type="spellEnd"/>
      <w:r w:rsidR="009C7ABF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.</w:t>
      </w:r>
      <w:r w:rsidR="002B1F9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 xml:space="preserve"> </w:t>
      </w:r>
      <w:r w:rsidR="002B1F97"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Dachówka może być układana bez przesunięcia.</w:t>
      </w:r>
    </w:p>
    <w:p w14:paraId="7C3DCEEF" w14:textId="2AE9B17D" w:rsidR="0043766C" w:rsidRPr="0043766C" w:rsidRDefault="0043766C" w:rsidP="00B0197C">
      <w:pPr>
        <w:jc w:val="both"/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noProof/>
          <w:color w:val="000000" w:themeColor="text1"/>
          <w:sz w:val="20"/>
          <w:szCs w:val="20"/>
          <w:lang w:val="pl-PL"/>
        </w:rPr>
        <w:drawing>
          <wp:anchor distT="0" distB="0" distL="114300" distR="114300" simplePos="0" relativeHeight="251658240" behindDoc="0" locked="0" layoutInCell="1" allowOverlap="1" wp14:anchorId="30BA38D7" wp14:editId="70897229">
            <wp:simplePos x="0" y="0"/>
            <wp:positionH relativeFrom="margin">
              <wp:align>left</wp:align>
            </wp:positionH>
            <wp:positionV relativeFrom="paragraph">
              <wp:posOffset>1346</wp:posOffset>
            </wp:positionV>
            <wp:extent cx="2995684" cy="1799831"/>
            <wp:effectExtent l="0" t="0" r="0" b="0"/>
            <wp:wrapSquare wrapText="bothSides"/>
            <wp:docPr id="2" name="Obraz 2" descr="Obraz zawierający zamknąć, sąsiadując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amic_V11_antracytowa_bazaltowa_tytanowa_angob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684" cy="179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6E225" w14:textId="7777777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Długość całkowita: ok. 48,0 cm</w:t>
      </w:r>
    </w:p>
    <w:p w14:paraId="733534C1" w14:textId="7777777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Szerokość całkowita: ok. 27,2 cm</w:t>
      </w:r>
    </w:p>
    <w:p w14:paraId="53262CC0" w14:textId="7777777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Orientacyjny ciężar: ok. 4,3 kg</w:t>
      </w:r>
    </w:p>
    <w:p w14:paraId="51C77E29" w14:textId="7777777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Minimalne zapotrzebowanie na m²: ok. 10,9 szt.</w:t>
      </w:r>
    </w:p>
    <w:p w14:paraId="32B90D15" w14:textId="7777777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Średnia szerokość krycia: ok. 23,3 cm</w:t>
      </w:r>
    </w:p>
    <w:p w14:paraId="14E9A3E2" w14:textId="7777777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Długość krycia: 36,5–39,5 cm</w:t>
      </w:r>
    </w:p>
    <w:p w14:paraId="40EB3F07" w14:textId="7777777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Sposób układania: bez przesunięcia</w:t>
      </w:r>
    </w:p>
    <w:p w14:paraId="2883B35B" w14:textId="7777777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Minimalny spadek dachu: od 17°</w:t>
      </w:r>
    </w:p>
    <w:p w14:paraId="70286E0D" w14:textId="7777777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Kolory: antracytowa angoba, bazaltowa angoba, tytanowa angoba</w:t>
      </w:r>
    </w:p>
    <w:p w14:paraId="54850E42" w14:textId="75163627" w:rsidR="002B1F97" w:rsidRPr="0043766C" w:rsidRDefault="002B1F97" w:rsidP="002B1F97">
      <w:pPr>
        <w:pStyle w:val="Akapitzlist"/>
        <w:numPr>
          <w:ilvl w:val="0"/>
          <w:numId w:val="22"/>
        </w:numPr>
        <w:rPr>
          <w:rFonts w:ascii="Arial Nova Light" w:hAnsi="Arial Nova Light"/>
          <w:color w:val="000000" w:themeColor="text1"/>
          <w:sz w:val="20"/>
          <w:szCs w:val="20"/>
          <w:lang w:val="pl-PL"/>
        </w:rPr>
      </w:pPr>
      <w:r w:rsidRPr="0043766C">
        <w:rPr>
          <w:rFonts w:ascii="Arial Nova Light" w:hAnsi="Arial Nova Light"/>
          <w:color w:val="000000" w:themeColor="text1"/>
          <w:sz w:val="20"/>
          <w:szCs w:val="20"/>
          <w:lang w:val="pl-PL"/>
        </w:rPr>
        <w:t>Projekt: Studio F. A. Porsche dla Wienerberger, 2019</w:t>
      </w:r>
    </w:p>
    <w:p w14:paraId="655658D1" w14:textId="77777777" w:rsidR="009C7ABF" w:rsidRDefault="009C7ABF" w:rsidP="00B0197C">
      <w:pPr>
        <w:jc w:val="both"/>
        <w:rPr>
          <w:rFonts w:ascii="Arial Nova Light" w:hAnsi="Arial Nova Light"/>
          <w:color w:val="000000" w:themeColor="text1"/>
          <w:lang w:val="pl-PL"/>
        </w:rPr>
      </w:pPr>
    </w:p>
    <w:p w14:paraId="3A889127" w14:textId="1DFF7431" w:rsidR="00F438AE" w:rsidRPr="00A57E70" w:rsidRDefault="00F438AE" w:rsidP="0080492C">
      <w:pPr>
        <w:jc w:val="both"/>
        <w:rPr>
          <w:rFonts w:ascii="Arial Nova Light" w:hAnsi="Arial Nova Light"/>
          <w:color w:val="000000" w:themeColor="text1"/>
          <w:lang w:val="pl-PL"/>
        </w:rPr>
      </w:pPr>
    </w:p>
    <w:sectPr w:rsidR="00F438AE" w:rsidRPr="00A57E70" w:rsidSect="009A098C">
      <w:headerReference w:type="default" r:id="rId14"/>
      <w:footerReference w:type="default" r:id="rId15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B7333" w14:textId="77777777" w:rsidR="00BD6C85" w:rsidRDefault="00BD6C85" w:rsidP="00EE4C8E">
      <w:pPr>
        <w:spacing w:after="0" w:line="240" w:lineRule="auto"/>
      </w:pPr>
      <w:r>
        <w:separator/>
      </w:r>
    </w:p>
  </w:endnote>
  <w:endnote w:type="continuationSeparator" w:id="0">
    <w:p w14:paraId="223DCA18" w14:textId="77777777" w:rsidR="00BD6C85" w:rsidRDefault="00BD6C85" w:rsidP="00EE4C8E">
      <w:pPr>
        <w:spacing w:after="0" w:line="240" w:lineRule="auto"/>
      </w:pPr>
      <w:r>
        <w:continuationSeparator/>
      </w:r>
    </w:p>
  </w:endnote>
  <w:endnote w:type="continuationNotice" w:id="1">
    <w:p w14:paraId="1734890E" w14:textId="77777777" w:rsidR="00BD6C85" w:rsidRDefault="00BD6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85B4" w14:textId="450DF2FA" w:rsidR="00856999" w:rsidRDefault="00856999">
    <w:pPr>
      <w:pStyle w:val="Stopka"/>
    </w:pPr>
    <w:r w:rsidRPr="003B00CA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B11B55D" wp14:editId="432F2B39">
          <wp:simplePos x="0" y="0"/>
          <wp:positionH relativeFrom="margin">
            <wp:align>right</wp:align>
          </wp:positionH>
          <wp:positionV relativeFrom="margin">
            <wp:posOffset>8214360</wp:posOffset>
          </wp:positionV>
          <wp:extent cx="762000" cy="219075"/>
          <wp:effectExtent l="0" t="0" r="0" b="9525"/>
          <wp:wrapSquare wrapText="bothSides"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6F31619A" wp14:editId="66208E63">
          <wp:simplePos x="0" y="0"/>
          <wp:positionH relativeFrom="margin">
            <wp:posOffset>2471420</wp:posOffset>
          </wp:positionH>
          <wp:positionV relativeFrom="margin">
            <wp:posOffset>8214360</wp:posOffset>
          </wp:positionV>
          <wp:extent cx="1019175" cy="219075"/>
          <wp:effectExtent l="0" t="0" r="9525" b="9525"/>
          <wp:wrapSquare wrapText="bothSides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inline distT="0" distB="0" distL="0" distR="0" wp14:anchorId="1C702622" wp14:editId="24C191CE">
          <wp:extent cx="1238250" cy="219075"/>
          <wp:effectExtent l="0" t="0" r="0" b="9525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3A53" w14:textId="77777777" w:rsidR="00BD6C85" w:rsidRDefault="00BD6C85" w:rsidP="00EE4C8E">
      <w:pPr>
        <w:spacing w:after="0" w:line="240" w:lineRule="auto"/>
      </w:pPr>
      <w:r>
        <w:separator/>
      </w:r>
    </w:p>
  </w:footnote>
  <w:footnote w:type="continuationSeparator" w:id="0">
    <w:p w14:paraId="701104B7" w14:textId="77777777" w:rsidR="00BD6C85" w:rsidRDefault="00BD6C85" w:rsidP="00EE4C8E">
      <w:pPr>
        <w:spacing w:after="0" w:line="240" w:lineRule="auto"/>
      </w:pPr>
      <w:r>
        <w:continuationSeparator/>
      </w:r>
    </w:p>
  </w:footnote>
  <w:footnote w:type="continuationNotice" w:id="1">
    <w:p w14:paraId="7DDE9CFB" w14:textId="77777777" w:rsidR="00BD6C85" w:rsidRDefault="00BD6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C9EF" w14:textId="77777777" w:rsidR="00856999" w:rsidRDefault="00856999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4E6C495A">
          <wp:extent cx="1800225" cy="6000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856999" w:rsidRPr="00020AB4" w:rsidRDefault="00856999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50DA"/>
    <w:multiLevelType w:val="hybridMultilevel"/>
    <w:tmpl w:val="0B3C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2A5"/>
    <w:multiLevelType w:val="hybridMultilevel"/>
    <w:tmpl w:val="207A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9C1"/>
    <w:multiLevelType w:val="hybridMultilevel"/>
    <w:tmpl w:val="669C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DED"/>
    <w:multiLevelType w:val="hybridMultilevel"/>
    <w:tmpl w:val="20E66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E2213"/>
    <w:multiLevelType w:val="hybridMultilevel"/>
    <w:tmpl w:val="FC9E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26BFE"/>
    <w:multiLevelType w:val="hybridMultilevel"/>
    <w:tmpl w:val="874AA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0DC6"/>
    <w:multiLevelType w:val="hybridMultilevel"/>
    <w:tmpl w:val="35E86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E69E3"/>
    <w:multiLevelType w:val="hybridMultilevel"/>
    <w:tmpl w:val="36C2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0FF7"/>
    <w:multiLevelType w:val="hybridMultilevel"/>
    <w:tmpl w:val="5DC019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4819"/>
    <w:multiLevelType w:val="hybridMultilevel"/>
    <w:tmpl w:val="53B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2090"/>
    <w:multiLevelType w:val="hybridMultilevel"/>
    <w:tmpl w:val="D574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0023"/>
    <w:multiLevelType w:val="hybridMultilevel"/>
    <w:tmpl w:val="FB92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61ADA"/>
    <w:multiLevelType w:val="hybridMultilevel"/>
    <w:tmpl w:val="4DEA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05EC2"/>
    <w:multiLevelType w:val="hybridMultilevel"/>
    <w:tmpl w:val="136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34CB"/>
    <w:multiLevelType w:val="hybridMultilevel"/>
    <w:tmpl w:val="F87C3416"/>
    <w:lvl w:ilvl="0" w:tplc="BC2A2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9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C3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5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C2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0E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84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00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D2A49"/>
    <w:multiLevelType w:val="hybridMultilevel"/>
    <w:tmpl w:val="F00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61A60"/>
    <w:multiLevelType w:val="hybridMultilevel"/>
    <w:tmpl w:val="2674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2056"/>
    <w:multiLevelType w:val="hybridMultilevel"/>
    <w:tmpl w:val="7354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841B1"/>
    <w:multiLevelType w:val="hybridMultilevel"/>
    <w:tmpl w:val="CE4A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80EA0"/>
    <w:multiLevelType w:val="hybridMultilevel"/>
    <w:tmpl w:val="92822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0"/>
  </w:num>
  <w:num w:numId="8">
    <w:abstractNumId w:val="21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19"/>
  </w:num>
  <w:num w:numId="18">
    <w:abstractNumId w:val="17"/>
  </w:num>
  <w:num w:numId="19">
    <w:abstractNumId w:val="9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117B"/>
    <w:rsid w:val="0000252C"/>
    <w:rsid w:val="00002E6A"/>
    <w:rsid w:val="00007B35"/>
    <w:rsid w:val="000101FC"/>
    <w:rsid w:val="000145F5"/>
    <w:rsid w:val="00016B6B"/>
    <w:rsid w:val="00023493"/>
    <w:rsid w:val="000257D4"/>
    <w:rsid w:val="00025F10"/>
    <w:rsid w:val="00027D78"/>
    <w:rsid w:val="00030129"/>
    <w:rsid w:val="00032C4D"/>
    <w:rsid w:val="00034B57"/>
    <w:rsid w:val="00036809"/>
    <w:rsid w:val="000372B1"/>
    <w:rsid w:val="000429C7"/>
    <w:rsid w:val="00042E9F"/>
    <w:rsid w:val="0004564A"/>
    <w:rsid w:val="00045838"/>
    <w:rsid w:val="00045D3E"/>
    <w:rsid w:val="000502C6"/>
    <w:rsid w:val="00050591"/>
    <w:rsid w:val="00050995"/>
    <w:rsid w:val="00050BA6"/>
    <w:rsid w:val="000517AF"/>
    <w:rsid w:val="0005390D"/>
    <w:rsid w:val="00060280"/>
    <w:rsid w:val="00060862"/>
    <w:rsid w:val="00060F7F"/>
    <w:rsid w:val="00062257"/>
    <w:rsid w:val="00065F66"/>
    <w:rsid w:val="000667EF"/>
    <w:rsid w:val="00066DA2"/>
    <w:rsid w:val="00066FE5"/>
    <w:rsid w:val="000673A6"/>
    <w:rsid w:val="00067A0D"/>
    <w:rsid w:val="0007066F"/>
    <w:rsid w:val="00070F74"/>
    <w:rsid w:val="000712CA"/>
    <w:rsid w:val="000725F1"/>
    <w:rsid w:val="0007416F"/>
    <w:rsid w:val="000745EB"/>
    <w:rsid w:val="00081CDF"/>
    <w:rsid w:val="0008334B"/>
    <w:rsid w:val="000841C9"/>
    <w:rsid w:val="0008430A"/>
    <w:rsid w:val="0008679C"/>
    <w:rsid w:val="00090EA9"/>
    <w:rsid w:val="000913F2"/>
    <w:rsid w:val="00091F8C"/>
    <w:rsid w:val="00095231"/>
    <w:rsid w:val="00096423"/>
    <w:rsid w:val="00096A53"/>
    <w:rsid w:val="000973E6"/>
    <w:rsid w:val="000A098B"/>
    <w:rsid w:val="000A125D"/>
    <w:rsid w:val="000A281F"/>
    <w:rsid w:val="000A3976"/>
    <w:rsid w:val="000A3B0C"/>
    <w:rsid w:val="000A5848"/>
    <w:rsid w:val="000A63DD"/>
    <w:rsid w:val="000B1F6A"/>
    <w:rsid w:val="000B2413"/>
    <w:rsid w:val="000B28CC"/>
    <w:rsid w:val="000B555C"/>
    <w:rsid w:val="000B6C50"/>
    <w:rsid w:val="000C0830"/>
    <w:rsid w:val="000C1FD3"/>
    <w:rsid w:val="000C27C1"/>
    <w:rsid w:val="000C2B6F"/>
    <w:rsid w:val="000C3EAF"/>
    <w:rsid w:val="000C4D45"/>
    <w:rsid w:val="000C6A37"/>
    <w:rsid w:val="000C7142"/>
    <w:rsid w:val="000C7C61"/>
    <w:rsid w:val="000D0EBA"/>
    <w:rsid w:val="000D3397"/>
    <w:rsid w:val="000D6EB6"/>
    <w:rsid w:val="000E0CD7"/>
    <w:rsid w:val="000E15B8"/>
    <w:rsid w:val="000E2096"/>
    <w:rsid w:val="000E21A0"/>
    <w:rsid w:val="000E233F"/>
    <w:rsid w:val="000E2DF1"/>
    <w:rsid w:val="000E3340"/>
    <w:rsid w:val="000E3D0E"/>
    <w:rsid w:val="000E3F8C"/>
    <w:rsid w:val="000E40D5"/>
    <w:rsid w:val="000E57FE"/>
    <w:rsid w:val="000E5FF3"/>
    <w:rsid w:val="000F423A"/>
    <w:rsid w:val="000F5D98"/>
    <w:rsid w:val="000F642A"/>
    <w:rsid w:val="000F6AA4"/>
    <w:rsid w:val="001019B8"/>
    <w:rsid w:val="00103283"/>
    <w:rsid w:val="001120BB"/>
    <w:rsid w:val="00112F11"/>
    <w:rsid w:val="00115547"/>
    <w:rsid w:val="00115903"/>
    <w:rsid w:val="00115A18"/>
    <w:rsid w:val="00115E42"/>
    <w:rsid w:val="00116113"/>
    <w:rsid w:val="0011620E"/>
    <w:rsid w:val="00117E9F"/>
    <w:rsid w:val="001204F1"/>
    <w:rsid w:val="00120A3B"/>
    <w:rsid w:val="0012112D"/>
    <w:rsid w:val="001215B4"/>
    <w:rsid w:val="001219A1"/>
    <w:rsid w:val="00125A01"/>
    <w:rsid w:val="00125A5D"/>
    <w:rsid w:val="0013007F"/>
    <w:rsid w:val="0013529D"/>
    <w:rsid w:val="001378CE"/>
    <w:rsid w:val="00140091"/>
    <w:rsid w:val="00141511"/>
    <w:rsid w:val="001422B1"/>
    <w:rsid w:val="001433BE"/>
    <w:rsid w:val="001446A0"/>
    <w:rsid w:val="0014517A"/>
    <w:rsid w:val="00146BD1"/>
    <w:rsid w:val="00147DE0"/>
    <w:rsid w:val="0015304E"/>
    <w:rsid w:val="00153281"/>
    <w:rsid w:val="0015376A"/>
    <w:rsid w:val="00153A45"/>
    <w:rsid w:val="00153ACF"/>
    <w:rsid w:val="00155554"/>
    <w:rsid w:val="001572B8"/>
    <w:rsid w:val="001609B3"/>
    <w:rsid w:val="00161E15"/>
    <w:rsid w:val="00163571"/>
    <w:rsid w:val="00164B71"/>
    <w:rsid w:val="001659BE"/>
    <w:rsid w:val="00166114"/>
    <w:rsid w:val="00166FA2"/>
    <w:rsid w:val="00170BFF"/>
    <w:rsid w:val="0017450C"/>
    <w:rsid w:val="001746CF"/>
    <w:rsid w:val="00175B78"/>
    <w:rsid w:val="00180711"/>
    <w:rsid w:val="0018082B"/>
    <w:rsid w:val="001815A6"/>
    <w:rsid w:val="001821C9"/>
    <w:rsid w:val="00182C57"/>
    <w:rsid w:val="00183109"/>
    <w:rsid w:val="001840E9"/>
    <w:rsid w:val="001847FD"/>
    <w:rsid w:val="0018497D"/>
    <w:rsid w:val="0018528F"/>
    <w:rsid w:val="001858AD"/>
    <w:rsid w:val="00186FCC"/>
    <w:rsid w:val="001877E6"/>
    <w:rsid w:val="00191483"/>
    <w:rsid w:val="001953BC"/>
    <w:rsid w:val="001956EF"/>
    <w:rsid w:val="00195AA5"/>
    <w:rsid w:val="001964C1"/>
    <w:rsid w:val="00196CC7"/>
    <w:rsid w:val="001A2500"/>
    <w:rsid w:val="001A5C11"/>
    <w:rsid w:val="001A5CB6"/>
    <w:rsid w:val="001A5F8F"/>
    <w:rsid w:val="001A6BC0"/>
    <w:rsid w:val="001A7425"/>
    <w:rsid w:val="001A7C6D"/>
    <w:rsid w:val="001B1C14"/>
    <w:rsid w:val="001B1C4C"/>
    <w:rsid w:val="001B2450"/>
    <w:rsid w:val="001B5E20"/>
    <w:rsid w:val="001C001C"/>
    <w:rsid w:val="001C0898"/>
    <w:rsid w:val="001C24D7"/>
    <w:rsid w:val="001C2FAD"/>
    <w:rsid w:val="001C3C96"/>
    <w:rsid w:val="001C4B4C"/>
    <w:rsid w:val="001C536A"/>
    <w:rsid w:val="001C6A82"/>
    <w:rsid w:val="001C7184"/>
    <w:rsid w:val="001C7CE0"/>
    <w:rsid w:val="001C7DE2"/>
    <w:rsid w:val="001D2288"/>
    <w:rsid w:val="001D2E1C"/>
    <w:rsid w:val="001D6D21"/>
    <w:rsid w:val="001D6D28"/>
    <w:rsid w:val="001E0DBD"/>
    <w:rsid w:val="001E102C"/>
    <w:rsid w:val="001E3836"/>
    <w:rsid w:val="001E39AC"/>
    <w:rsid w:val="001E4911"/>
    <w:rsid w:val="001E707F"/>
    <w:rsid w:val="001E78A4"/>
    <w:rsid w:val="001E7F8C"/>
    <w:rsid w:val="001F16C3"/>
    <w:rsid w:val="001F34F2"/>
    <w:rsid w:val="001F4137"/>
    <w:rsid w:val="001F41C9"/>
    <w:rsid w:val="001F5480"/>
    <w:rsid w:val="001F6975"/>
    <w:rsid w:val="001F71A3"/>
    <w:rsid w:val="0020227A"/>
    <w:rsid w:val="00204215"/>
    <w:rsid w:val="0020462F"/>
    <w:rsid w:val="00204644"/>
    <w:rsid w:val="00204A60"/>
    <w:rsid w:val="002059A2"/>
    <w:rsid w:val="00212FC5"/>
    <w:rsid w:val="00215531"/>
    <w:rsid w:val="00217293"/>
    <w:rsid w:val="00221090"/>
    <w:rsid w:val="002214E0"/>
    <w:rsid w:val="00221907"/>
    <w:rsid w:val="00221955"/>
    <w:rsid w:val="00223A09"/>
    <w:rsid w:val="002257E4"/>
    <w:rsid w:val="00227602"/>
    <w:rsid w:val="00233784"/>
    <w:rsid w:val="00235316"/>
    <w:rsid w:val="0023568F"/>
    <w:rsid w:val="002357CF"/>
    <w:rsid w:val="0023659E"/>
    <w:rsid w:val="00240ABA"/>
    <w:rsid w:val="00242F0B"/>
    <w:rsid w:val="0024641C"/>
    <w:rsid w:val="00246939"/>
    <w:rsid w:val="00247C9D"/>
    <w:rsid w:val="002504A5"/>
    <w:rsid w:val="00250BBA"/>
    <w:rsid w:val="00250F44"/>
    <w:rsid w:val="00252AF4"/>
    <w:rsid w:val="00255133"/>
    <w:rsid w:val="002638C5"/>
    <w:rsid w:val="002642DD"/>
    <w:rsid w:val="002647EE"/>
    <w:rsid w:val="0026529A"/>
    <w:rsid w:val="0026674B"/>
    <w:rsid w:val="00271439"/>
    <w:rsid w:val="00272AD0"/>
    <w:rsid w:val="00272C8C"/>
    <w:rsid w:val="00272F2B"/>
    <w:rsid w:val="00273EEB"/>
    <w:rsid w:val="002743AB"/>
    <w:rsid w:val="00274EEE"/>
    <w:rsid w:val="00281476"/>
    <w:rsid w:val="002829CB"/>
    <w:rsid w:val="002832B0"/>
    <w:rsid w:val="00286E63"/>
    <w:rsid w:val="00293CF3"/>
    <w:rsid w:val="00296B5E"/>
    <w:rsid w:val="00297437"/>
    <w:rsid w:val="002A1DC0"/>
    <w:rsid w:val="002A30A4"/>
    <w:rsid w:val="002A45C4"/>
    <w:rsid w:val="002A45D3"/>
    <w:rsid w:val="002A618D"/>
    <w:rsid w:val="002B017B"/>
    <w:rsid w:val="002B09DB"/>
    <w:rsid w:val="002B1DC5"/>
    <w:rsid w:val="002B1F97"/>
    <w:rsid w:val="002B38B1"/>
    <w:rsid w:val="002B45F8"/>
    <w:rsid w:val="002B4B23"/>
    <w:rsid w:val="002B4DDA"/>
    <w:rsid w:val="002B523C"/>
    <w:rsid w:val="002C14F9"/>
    <w:rsid w:val="002C29DE"/>
    <w:rsid w:val="002C2A58"/>
    <w:rsid w:val="002C3D7B"/>
    <w:rsid w:val="002C47DB"/>
    <w:rsid w:val="002C7B2D"/>
    <w:rsid w:val="002D09BB"/>
    <w:rsid w:val="002D1695"/>
    <w:rsid w:val="002D27F6"/>
    <w:rsid w:val="002D3B69"/>
    <w:rsid w:val="002D4C43"/>
    <w:rsid w:val="002D4ED2"/>
    <w:rsid w:val="002D5F8C"/>
    <w:rsid w:val="002D6D24"/>
    <w:rsid w:val="002E0C0E"/>
    <w:rsid w:val="002E2836"/>
    <w:rsid w:val="002E3881"/>
    <w:rsid w:val="002E5418"/>
    <w:rsid w:val="002E584F"/>
    <w:rsid w:val="002E5972"/>
    <w:rsid w:val="002E648F"/>
    <w:rsid w:val="002E6B3B"/>
    <w:rsid w:val="002E7196"/>
    <w:rsid w:val="002E77F8"/>
    <w:rsid w:val="002E7DFC"/>
    <w:rsid w:val="002E7E6E"/>
    <w:rsid w:val="002F08CD"/>
    <w:rsid w:val="002F2192"/>
    <w:rsid w:val="002F422A"/>
    <w:rsid w:val="002F4ACE"/>
    <w:rsid w:val="002F7E77"/>
    <w:rsid w:val="0030021A"/>
    <w:rsid w:val="00301705"/>
    <w:rsid w:val="00302448"/>
    <w:rsid w:val="0031167E"/>
    <w:rsid w:val="00312AA1"/>
    <w:rsid w:val="003134C2"/>
    <w:rsid w:val="003140DC"/>
    <w:rsid w:val="00315BC8"/>
    <w:rsid w:val="003205CB"/>
    <w:rsid w:val="00320713"/>
    <w:rsid w:val="00320ACD"/>
    <w:rsid w:val="003230DA"/>
    <w:rsid w:val="003230DF"/>
    <w:rsid w:val="00324647"/>
    <w:rsid w:val="003253C4"/>
    <w:rsid w:val="00330742"/>
    <w:rsid w:val="0033078D"/>
    <w:rsid w:val="00330BCB"/>
    <w:rsid w:val="003312BB"/>
    <w:rsid w:val="00331CEA"/>
    <w:rsid w:val="00334D57"/>
    <w:rsid w:val="00334F0B"/>
    <w:rsid w:val="003357B1"/>
    <w:rsid w:val="0033681B"/>
    <w:rsid w:val="00337042"/>
    <w:rsid w:val="003431CD"/>
    <w:rsid w:val="0034339C"/>
    <w:rsid w:val="003506E1"/>
    <w:rsid w:val="003510D1"/>
    <w:rsid w:val="00354F03"/>
    <w:rsid w:val="00356B8D"/>
    <w:rsid w:val="00357C9A"/>
    <w:rsid w:val="00360C1D"/>
    <w:rsid w:val="0036119B"/>
    <w:rsid w:val="00363804"/>
    <w:rsid w:val="0036389C"/>
    <w:rsid w:val="00363DEE"/>
    <w:rsid w:val="003655D8"/>
    <w:rsid w:val="0036763A"/>
    <w:rsid w:val="003676A8"/>
    <w:rsid w:val="00370C9F"/>
    <w:rsid w:val="0037226C"/>
    <w:rsid w:val="00372AEB"/>
    <w:rsid w:val="00372B36"/>
    <w:rsid w:val="003741E2"/>
    <w:rsid w:val="00375175"/>
    <w:rsid w:val="00376746"/>
    <w:rsid w:val="003774B8"/>
    <w:rsid w:val="0037759E"/>
    <w:rsid w:val="00380316"/>
    <w:rsid w:val="003836EA"/>
    <w:rsid w:val="0038570D"/>
    <w:rsid w:val="0038669A"/>
    <w:rsid w:val="0038750D"/>
    <w:rsid w:val="0038790C"/>
    <w:rsid w:val="00390576"/>
    <w:rsid w:val="00390BEC"/>
    <w:rsid w:val="00392653"/>
    <w:rsid w:val="0039270C"/>
    <w:rsid w:val="003937FA"/>
    <w:rsid w:val="003940F0"/>
    <w:rsid w:val="00397C0E"/>
    <w:rsid w:val="003A0030"/>
    <w:rsid w:val="003A0DF7"/>
    <w:rsid w:val="003A3603"/>
    <w:rsid w:val="003A3A7F"/>
    <w:rsid w:val="003B00CA"/>
    <w:rsid w:val="003B2AB3"/>
    <w:rsid w:val="003B4AD8"/>
    <w:rsid w:val="003B4F2B"/>
    <w:rsid w:val="003B642C"/>
    <w:rsid w:val="003C0125"/>
    <w:rsid w:val="003C134F"/>
    <w:rsid w:val="003C231D"/>
    <w:rsid w:val="003C2DAA"/>
    <w:rsid w:val="003C5A57"/>
    <w:rsid w:val="003C7AE0"/>
    <w:rsid w:val="003D0CDB"/>
    <w:rsid w:val="003D1B13"/>
    <w:rsid w:val="003D3E8C"/>
    <w:rsid w:val="003D5A3E"/>
    <w:rsid w:val="003D688C"/>
    <w:rsid w:val="003D754C"/>
    <w:rsid w:val="003E13C4"/>
    <w:rsid w:val="003E2450"/>
    <w:rsid w:val="003E2537"/>
    <w:rsid w:val="003E2830"/>
    <w:rsid w:val="003E31BF"/>
    <w:rsid w:val="003E4A5A"/>
    <w:rsid w:val="003E756C"/>
    <w:rsid w:val="003F6970"/>
    <w:rsid w:val="003F6BDB"/>
    <w:rsid w:val="003F7060"/>
    <w:rsid w:val="00400687"/>
    <w:rsid w:val="004011FC"/>
    <w:rsid w:val="0040244C"/>
    <w:rsid w:val="004047C2"/>
    <w:rsid w:val="004071D9"/>
    <w:rsid w:val="00410240"/>
    <w:rsid w:val="00410C9C"/>
    <w:rsid w:val="00410E7E"/>
    <w:rsid w:val="0041297C"/>
    <w:rsid w:val="00413294"/>
    <w:rsid w:val="00417EC8"/>
    <w:rsid w:val="00421E88"/>
    <w:rsid w:val="004259F9"/>
    <w:rsid w:val="00425A2B"/>
    <w:rsid w:val="00425D5B"/>
    <w:rsid w:val="004264B8"/>
    <w:rsid w:val="004321B2"/>
    <w:rsid w:val="00434D11"/>
    <w:rsid w:val="00435CEB"/>
    <w:rsid w:val="004371B5"/>
    <w:rsid w:val="0043766C"/>
    <w:rsid w:val="0043793C"/>
    <w:rsid w:val="00447428"/>
    <w:rsid w:val="00447829"/>
    <w:rsid w:val="00447A5C"/>
    <w:rsid w:val="00454FBF"/>
    <w:rsid w:val="004601F2"/>
    <w:rsid w:val="00462A21"/>
    <w:rsid w:val="00462E94"/>
    <w:rsid w:val="00466590"/>
    <w:rsid w:val="00466B03"/>
    <w:rsid w:val="00466FCF"/>
    <w:rsid w:val="00467107"/>
    <w:rsid w:val="00470745"/>
    <w:rsid w:val="00471027"/>
    <w:rsid w:val="00471BDE"/>
    <w:rsid w:val="00471CA8"/>
    <w:rsid w:val="004726C5"/>
    <w:rsid w:val="00473AFE"/>
    <w:rsid w:val="00473B59"/>
    <w:rsid w:val="00474E49"/>
    <w:rsid w:val="00475E7E"/>
    <w:rsid w:val="00475EB5"/>
    <w:rsid w:val="004777B2"/>
    <w:rsid w:val="0047788E"/>
    <w:rsid w:val="004809F2"/>
    <w:rsid w:val="0048433F"/>
    <w:rsid w:val="004844F9"/>
    <w:rsid w:val="004855C9"/>
    <w:rsid w:val="00486BBD"/>
    <w:rsid w:val="00486F4D"/>
    <w:rsid w:val="0048758B"/>
    <w:rsid w:val="00490E25"/>
    <w:rsid w:val="00491A96"/>
    <w:rsid w:val="004929AE"/>
    <w:rsid w:val="00492E8D"/>
    <w:rsid w:val="00494A44"/>
    <w:rsid w:val="00496959"/>
    <w:rsid w:val="0049783F"/>
    <w:rsid w:val="004A0D15"/>
    <w:rsid w:val="004A1458"/>
    <w:rsid w:val="004A3DFF"/>
    <w:rsid w:val="004A647A"/>
    <w:rsid w:val="004B0B1F"/>
    <w:rsid w:val="004B10D3"/>
    <w:rsid w:val="004B5364"/>
    <w:rsid w:val="004B57B8"/>
    <w:rsid w:val="004B751D"/>
    <w:rsid w:val="004C0DAA"/>
    <w:rsid w:val="004C0F9F"/>
    <w:rsid w:val="004C15F3"/>
    <w:rsid w:val="004C215E"/>
    <w:rsid w:val="004C47FC"/>
    <w:rsid w:val="004D0070"/>
    <w:rsid w:val="004D0E5D"/>
    <w:rsid w:val="004D15F5"/>
    <w:rsid w:val="004D517B"/>
    <w:rsid w:val="004D669D"/>
    <w:rsid w:val="004E26A0"/>
    <w:rsid w:val="004E2867"/>
    <w:rsid w:val="004E4005"/>
    <w:rsid w:val="004E464F"/>
    <w:rsid w:val="004E4C2D"/>
    <w:rsid w:val="004E5122"/>
    <w:rsid w:val="004E6B43"/>
    <w:rsid w:val="004F244C"/>
    <w:rsid w:val="004F28E2"/>
    <w:rsid w:val="004F3CDB"/>
    <w:rsid w:val="004F6F11"/>
    <w:rsid w:val="005020C0"/>
    <w:rsid w:val="00503947"/>
    <w:rsid w:val="0050474E"/>
    <w:rsid w:val="005064B1"/>
    <w:rsid w:val="005065A5"/>
    <w:rsid w:val="00506B7C"/>
    <w:rsid w:val="0051089B"/>
    <w:rsid w:val="00513B30"/>
    <w:rsid w:val="00515404"/>
    <w:rsid w:val="00517B5B"/>
    <w:rsid w:val="00521BF6"/>
    <w:rsid w:val="00522A99"/>
    <w:rsid w:val="00524029"/>
    <w:rsid w:val="005245E5"/>
    <w:rsid w:val="00524933"/>
    <w:rsid w:val="00525C2A"/>
    <w:rsid w:val="005273AC"/>
    <w:rsid w:val="00527C1B"/>
    <w:rsid w:val="00530A86"/>
    <w:rsid w:val="0053120D"/>
    <w:rsid w:val="00532B12"/>
    <w:rsid w:val="00535126"/>
    <w:rsid w:val="005409AC"/>
    <w:rsid w:val="0054212C"/>
    <w:rsid w:val="005473D5"/>
    <w:rsid w:val="00550481"/>
    <w:rsid w:val="0055101F"/>
    <w:rsid w:val="00551087"/>
    <w:rsid w:val="00552754"/>
    <w:rsid w:val="00552E2B"/>
    <w:rsid w:val="005532DE"/>
    <w:rsid w:val="005533ED"/>
    <w:rsid w:val="005548BB"/>
    <w:rsid w:val="0055608B"/>
    <w:rsid w:val="00556452"/>
    <w:rsid w:val="00562944"/>
    <w:rsid w:val="00564374"/>
    <w:rsid w:val="005650F5"/>
    <w:rsid w:val="00565113"/>
    <w:rsid w:val="00566EEF"/>
    <w:rsid w:val="0057089E"/>
    <w:rsid w:val="00570A8E"/>
    <w:rsid w:val="005720B9"/>
    <w:rsid w:val="005722BB"/>
    <w:rsid w:val="005740D6"/>
    <w:rsid w:val="0058003D"/>
    <w:rsid w:val="005822BA"/>
    <w:rsid w:val="00582F1B"/>
    <w:rsid w:val="00583159"/>
    <w:rsid w:val="005832B3"/>
    <w:rsid w:val="00583AD5"/>
    <w:rsid w:val="00584CB1"/>
    <w:rsid w:val="00585FDD"/>
    <w:rsid w:val="00586622"/>
    <w:rsid w:val="00587B76"/>
    <w:rsid w:val="00587DF8"/>
    <w:rsid w:val="005905BD"/>
    <w:rsid w:val="005915BC"/>
    <w:rsid w:val="00591C07"/>
    <w:rsid w:val="00592076"/>
    <w:rsid w:val="00594817"/>
    <w:rsid w:val="005950D2"/>
    <w:rsid w:val="005976BE"/>
    <w:rsid w:val="005977FA"/>
    <w:rsid w:val="005A0BD3"/>
    <w:rsid w:val="005A1ADA"/>
    <w:rsid w:val="005A1D99"/>
    <w:rsid w:val="005A3348"/>
    <w:rsid w:val="005A4425"/>
    <w:rsid w:val="005A48F2"/>
    <w:rsid w:val="005A58F5"/>
    <w:rsid w:val="005A62A3"/>
    <w:rsid w:val="005B134F"/>
    <w:rsid w:val="005B14F3"/>
    <w:rsid w:val="005B2614"/>
    <w:rsid w:val="005B484B"/>
    <w:rsid w:val="005B4861"/>
    <w:rsid w:val="005B6805"/>
    <w:rsid w:val="005C09A1"/>
    <w:rsid w:val="005C47B0"/>
    <w:rsid w:val="005C4A33"/>
    <w:rsid w:val="005C5D47"/>
    <w:rsid w:val="005D41EC"/>
    <w:rsid w:val="005D517F"/>
    <w:rsid w:val="005D5420"/>
    <w:rsid w:val="005E329D"/>
    <w:rsid w:val="005E481E"/>
    <w:rsid w:val="005E4A3E"/>
    <w:rsid w:val="005E4A64"/>
    <w:rsid w:val="005E546E"/>
    <w:rsid w:val="005E5C79"/>
    <w:rsid w:val="005E649E"/>
    <w:rsid w:val="005F0BEA"/>
    <w:rsid w:val="005F14AE"/>
    <w:rsid w:val="005F249E"/>
    <w:rsid w:val="005F4734"/>
    <w:rsid w:val="005F5159"/>
    <w:rsid w:val="005F5C17"/>
    <w:rsid w:val="005F6C2D"/>
    <w:rsid w:val="005F7C3C"/>
    <w:rsid w:val="00600248"/>
    <w:rsid w:val="0060130F"/>
    <w:rsid w:val="006019EB"/>
    <w:rsid w:val="00603012"/>
    <w:rsid w:val="00605713"/>
    <w:rsid w:val="006075D0"/>
    <w:rsid w:val="00610FB0"/>
    <w:rsid w:val="00611A5E"/>
    <w:rsid w:val="00614388"/>
    <w:rsid w:val="00614D82"/>
    <w:rsid w:val="00616137"/>
    <w:rsid w:val="00616FCD"/>
    <w:rsid w:val="00620954"/>
    <w:rsid w:val="0062137A"/>
    <w:rsid w:val="0062163C"/>
    <w:rsid w:val="00622308"/>
    <w:rsid w:val="00624735"/>
    <w:rsid w:val="00625070"/>
    <w:rsid w:val="00630458"/>
    <w:rsid w:val="00630F38"/>
    <w:rsid w:val="00631623"/>
    <w:rsid w:val="00631806"/>
    <w:rsid w:val="00634E4B"/>
    <w:rsid w:val="0063508B"/>
    <w:rsid w:val="00640E81"/>
    <w:rsid w:val="00641B74"/>
    <w:rsid w:val="00643241"/>
    <w:rsid w:val="0064353D"/>
    <w:rsid w:val="00645A9B"/>
    <w:rsid w:val="00646A50"/>
    <w:rsid w:val="00650714"/>
    <w:rsid w:val="00652BCC"/>
    <w:rsid w:val="0065378F"/>
    <w:rsid w:val="00657B2E"/>
    <w:rsid w:val="00660862"/>
    <w:rsid w:val="006617FF"/>
    <w:rsid w:val="006618F3"/>
    <w:rsid w:val="00663005"/>
    <w:rsid w:val="0066440C"/>
    <w:rsid w:val="00665F8F"/>
    <w:rsid w:val="00667A90"/>
    <w:rsid w:val="00667C29"/>
    <w:rsid w:val="006702CD"/>
    <w:rsid w:val="006703A5"/>
    <w:rsid w:val="006716B9"/>
    <w:rsid w:val="00673D4A"/>
    <w:rsid w:val="006752E0"/>
    <w:rsid w:val="00675C43"/>
    <w:rsid w:val="00676BF9"/>
    <w:rsid w:val="00676ED0"/>
    <w:rsid w:val="00677DB4"/>
    <w:rsid w:val="00680227"/>
    <w:rsid w:val="006811BA"/>
    <w:rsid w:val="00681A00"/>
    <w:rsid w:val="00681E40"/>
    <w:rsid w:val="00682408"/>
    <w:rsid w:val="00683644"/>
    <w:rsid w:val="006847D6"/>
    <w:rsid w:val="00684D27"/>
    <w:rsid w:val="00684EE5"/>
    <w:rsid w:val="0068545F"/>
    <w:rsid w:val="0068552D"/>
    <w:rsid w:val="00686F85"/>
    <w:rsid w:val="00691FFD"/>
    <w:rsid w:val="0069264F"/>
    <w:rsid w:val="00693225"/>
    <w:rsid w:val="00695653"/>
    <w:rsid w:val="006975B8"/>
    <w:rsid w:val="006A0A9F"/>
    <w:rsid w:val="006A0F69"/>
    <w:rsid w:val="006A3F0F"/>
    <w:rsid w:val="006A5355"/>
    <w:rsid w:val="006A7662"/>
    <w:rsid w:val="006B4AB0"/>
    <w:rsid w:val="006B4C25"/>
    <w:rsid w:val="006B776B"/>
    <w:rsid w:val="006C2658"/>
    <w:rsid w:val="006C361C"/>
    <w:rsid w:val="006C373B"/>
    <w:rsid w:val="006C4784"/>
    <w:rsid w:val="006C49FE"/>
    <w:rsid w:val="006C5FDD"/>
    <w:rsid w:val="006C6CBC"/>
    <w:rsid w:val="006C7129"/>
    <w:rsid w:val="006C7711"/>
    <w:rsid w:val="006D0636"/>
    <w:rsid w:val="006D2040"/>
    <w:rsid w:val="006D3C67"/>
    <w:rsid w:val="006D4652"/>
    <w:rsid w:val="006D5E8D"/>
    <w:rsid w:val="006D702F"/>
    <w:rsid w:val="006D7D90"/>
    <w:rsid w:val="006E05C4"/>
    <w:rsid w:val="006E2765"/>
    <w:rsid w:val="006E279D"/>
    <w:rsid w:val="006E29D3"/>
    <w:rsid w:val="006E3F1D"/>
    <w:rsid w:val="006E54B3"/>
    <w:rsid w:val="006E6946"/>
    <w:rsid w:val="006F18C9"/>
    <w:rsid w:val="006F203F"/>
    <w:rsid w:val="006F5817"/>
    <w:rsid w:val="006F5FBC"/>
    <w:rsid w:val="00700C7F"/>
    <w:rsid w:val="0070148F"/>
    <w:rsid w:val="00702125"/>
    <w:rsid w:val="00703428"/>
    <w:rsid w:val="00703747"/>
    <w:rsid w:val="00704569"/>
    <w:rsid w:val="00715EB9"/>
    <w:rsid w:val="00720480"/>
    <w:rsid w:val="0072180B"/>
    <w:rsid w:val="007228E1"/>
    <w:rsid w:val="007229F5"/>
    <w:rsid w:val="00725604"/>
    <w:rsid w:val="00726467"/>
    <w:rsid w:val="00730093"/>
    <w:rsid w:val="00730DED"/>
    <w:rsid w:val="0073233F"/>
    <w:rsid w:val="00732E5A"/>
    <w:rsid w:val="00733337"/>
    <w:rsid w:val="0073518D"/>
    <w:rsid w:val="007351AE"/>
    <w:rsid w:val="00735CB6"/>
    <w:rsid w:val="0074442B"/>
    <w:rsid w:val="00744549"/>
    <w:rsid w:val="00746E36"/>
    <w:rsid w:val="00750E83"/>
    <w:rsid w:val="00751A32"/>
    <w:rsid w:val="00751D9C"/>
    <w:rsid w:val="00754296"/>
    <w:rsid w:val="00754460"/>
    <w:rsid w:val="00756862"/>
    <w:rsid w:val="00756E85"/>
    <w:rsid w:val="00757111"/>
    <w:rsid w:val="00757865"/>
    <w:rsid w:val="00757EB0"/>
    <w:rsid w:val="00764512"/>
    <w:rsid w:val="00766E7E"/>
    <w:rsid w:val="00770874"/>
    <w:rsid w:val="00772B6C"/>
    <w:rsid w:val="0077368F"/>
    <w:rsid w:val="00773BCA"/>
    <w:rsid w:val="00774F23"/>
    <w:rsid w:val="00776737"/>
    <w:rsid w:val="00776BEC"/>
    <w:rsid w:val="00781EF5"/>
    <w:rsid w:val="00791FED"/>
    <w:rsid w:val="00793076"/>
    <w:rsid w:val="00796141"/>
    <w:rsid w:val="0079689D"/>
    <w:rsid w:val="007A2441"/>
    <w:rsid w:val="007A30EE"/>
    <w:rsid w:val="007A3EDE"/>
    <w:rsid w:val="007A43B8"/>
    <w:rsid w:val="007A70B5"/>
    <w:rsid w:val="007A7717"/>
    <w:rsid w:val="007B08B9"/>
    <w:rsid w:val="007B2290"/>
    <w:rsid w:val="007B2494"/>
    <w:rsid w:val="007B2C64"/>
    <w:rsid w:val="007B2CCB"/>
    <w:rsid w:val="007B3368"/>
    <w:rsid w:val="007B60C3"/>
    <w:rsid w:val="007B61F7"/>
    <w:rsid w:val="007B67EF"/>
    <w:rsid w:val="007B70BE"/>
    <w:rsid w:val="007C2080"/>
    <w:rsid w:val="007C2EF4"/>
    <w:rsid w:val="007C5515"/>
    <w:rsid w:val="007C5571"/>
    <w:rsid w:val="007C585B"/>
    <w:rsid w:val="007C590E"/>
    <w:rsid w:val="007C5FF3"/>
    <w:rsid w:val="007D1DBE"/>
    <w:rsid w:val="007D30C0"/>
    <w:rsid w:val="007D40BC"/>
    <w:rsid w:val="007D5253"/>
    <w:rsid w:val="007D563F"/>
    <w:rsid w:val="007D69F2"/>
    <w:rsid w:val="007D6EF6"/>
    <w:rsid w:val="007D703C"/>
    <w:rsid w:val="007D7870"/>
    <w:rsid w:val="007E4C84"/>
    <w:rsid w:val="007E515B"/>
    <w:rsid w:val="007E63B7"/>
    <w:rsid w:val="007F0A1D"/>
    <w:rsid w:val="007F1313"/>
    <w:rsid w:val="007F3C80"/>
    <w:rsid w:val="007F3EF6"/>
    <w:rsid w:val="007F57EA"/>
    <w:rsid w:val="007F6A2C"/>
    <w:rsid w:val="007F7D01"/>
    <w:rsid w:val="0080230C"/>
    <w:rsid w:val="00802F29"/>
    <w:rsid w:val="00803C93"/>
    <w:rsid w:val="0080492C"/>
    <w:rsid w:val="00805ABE"/>
    <w:rsid w:val="00805ECF"/>
    <w:rsid w:val="0081056F"/>
    <w:rsid w:val="00810D07"/>
    <w:rsid w:val="0081443C"/>
    <w:rsid w:val="008152C4"/>
    <w:rsid w:val="00815E95"/>
    <w:rsid w:val="00815F99"/>
    <w:rsid w:val="00817C2D"/>
    <w:rsid w:val="00822DFD"/>
    <w:rsid w:val="00823866"/>
    <w:rsid w:val="00824544"/>
    <w:rsid w:val="00833654"/>
    <w:rsid w:val="008357CC"/>
    <w:rsid w:val="00836458"/>
    <w:rsid w:val="00837E14"/>
    <w:rsid w:val="00840089"/>
    <w:rsid w:val="00842EE1"/>
    <w:rsid w:val="00843B9D"/>
    <w:rsid w:val="00846903"/>
    <w:rsid w:val="00850F78"/>
    <w:rsid w:val="00851A47"/>
    <w:rsid w:val="0085238A"/>
    <w:rsid w:val="00855C71"/>
    <w:rsid w:val="00856999"/>
    <w:rsid w:val="00860F4A"/>
    <w:rsid w:val="008624F7"/>
    <w:rsid w:val="0086272C"/>
    <w:rsid w:val="008632F2"/>
    <w:rsid w:val="008675A8"/>
    <w:rsid w:val="008675ED"/>
    <w:rsid w:val="00867656"/>
    <w:rsid w:val="00871092"/>
    <w:rsid w:val="008712FB"/>
    <w:rsid w:val="008715C4"/>
    <w:rsid w:val="00871962"/>
    <w:rsid w:val="008726CC"/>
    <w:rsid w:val="00873EFD"/>
    <w:rsid w:val="00874D14"/>
    <w:rsid w:val="0087539D"/>
    <w:rsid w:val="0088003D"/>
    <w:rsid w:val="008805F3"/>
    <w:rsid w:val="00887AFC"/>
    <w:rsid w:val="00890891"/>
    <w:rsid w:val="00890FF3"/>
    <w:rsid w:val="00892C2E"/>
    <w:rsid w:val="00892C5C"/>
    <w:rsid w:val="00892EE9"/>
    <w:rsid w:val="00893D32"/>
    <w:rsid w:val="008944A7"/>
    <w:rsid w:val="00895B15"/>
    <w:rsid w:val="00897C34"/>
    <w:rsid w:val="008A26C4"/>
    <w:rsid w:val="008A2956"/>
    <w:rsid w:val="008A5745"/>
    <w:rsid w:val="008A6936"/>
    <w:rsid w:val="008A7413"/>
    <w:rsid w:val="008B142E"/>
    <w:rsid w:val="008B1DF3"/>
    <w:rsid w:val="008B5C50"/>
    <w:rsid w:val="008C1A1A"/>
    <w:rsid w:val="008C2356"/>
    <w:rsid w:val="008C3B04"/>
    <w:rsid w:val="008C5916"/>
    <w:rsid w:val="008D0DC6"/>
    <w:rsid w:val="008D3641"/>
    <w:rsid w:val="008D3F5B"/>
    <w:rsid w:val="008D5780"/>
    <w:rsid w:val="008D675F"/>
    <w:rsid w:val="008D7464"/>
    <w:rsid w:val="008E0143"/>
    <w:rsid w:val="008E0858"/>
    <w:rsid w:val="008E34A6"/>
    <w:rsid w:val="008E5AE0"/>
    <w:rsid w:val="008E677C"/>
    <w:rsid w:val="008E6C38"/>
    <w:rsid w:val="008E6F12"/>
    <w:rsid w:val="008E7B7C"/>
    <w:rsid w:val="008F1300"/>
    <w:rsid w:val="008F1AEE"/>
    <w:rsid w:val="008F1FB8"/>
    <w:rsid w:val="008F46BE"/>
    <w:rsid w:val="009002E2"/>
    <w:rsid w:val="00901C1C"/>
    <w:rsid w:val="009028FC"/>
    <w:rsid w:val="0090761C"/>
    <w:rsid w:val="00912562"/>
    <w:rsid w:val="00912920"/>
    <w:rsid w:val="00913725"/>
    <w:rsid w:val="009139C7"/>
    <w:rsid w:val="00917E59"/>
    <w:rsid w:val="00920368"/>
    <w:rsid w:val="00923CE9"/>
    <w:rsid w:val="00924406"/>
    <w:rsid w:val="009256F0"/>
    <w:rsid w:val="00925EA5"/>
    <w:rsid w:val="00926794"/>
    <w:rsid w:val="00930973"/>
    <w:rsid w:val="009311C5"/>
    <w:rsid w:val="0093283F"/>
    <w:rsid w:val="009328E7"/>
    <w:rsid w:val="00934F7B"/>
    <w:rsid w:val="00935DC4"/>
    <w:rsid w:val="00941654"/>
    <w:rsid w:val="0094374E"/>
    <w:rsid w:val="00943B80"/>
    <w:rsid w:val="00943D00"/>
    <w:rsid w:val="009445FF"/>
    <w:rsid w:val="00945912"/>
    <w:rsid w:val="00947534"/>
    <w:rsid w:val="0095150B"/>
    <w:rsid w:val="00952170"/>
    <w:rsid w:val="00952D22"/>
    <w:rsid w:val="0095338C"/>
    <w:rsid w:val="009552FB"/>
    <w:rsid w:val="0095567A"/>
    <w:rsid w:val="00961F8A"/>
    <w:rsid w:val="009621AE"/>
    <w:rsid w:val="009622CD"/>
    <w:rsid w:val="00963DF6"/>
    <w:rsid w:val="00964BD1"/>
    <w:rsid w:val="00965CC2"/>
    <w:rsid w:val="0096688E"/>
    <w:rsid w:val="0096772E"/>
    <w:rsid w:val="00967F95"/>
    <w:rsid w:val="00970AD3"/>
    <w:rsid w:val="0097402E"/>
    <w:rsid w:val="00976E39"/>
    <w:rsid w:val="00977D26"/>
    <w:rsid w:val="009811B9"/>
    <w:rsid w:val="00982B20"/>
    <w:rsid w:val="0098499E"/>
    <w:rsid w:val="009859C1"/>
    <w:rsid w:val="0099008E"/>
    <w:rsid w:val="009909B3"/>
    <w:rsid w:val="0099108F"/>
    <w:rsid w:val="009915FD"/>
    <w:rsid w:val="009917B6"/>
    <w:rsid w:val="00991AE0"/>
    <w:rsid w:val="00995865"/>
    <w:rsid w:val="009962ED"/>
    <w:rsid w:val="009A098C"/>
    <w:rsid w:val="009A2A3D"/>
    <w:rsid w:val="009A2D14"/>
    <w:rsid w:val="009A2F5F"/>
    <w:rsid w:val="009A3516"/>
    <w:rsid w:val="009A5FF0"/>
    <w:rsid w:val="009A6440"/>
    <w:rsid w:val="009A7375"/>
    <w:rsid w:val="009B3D72"/>
    <w:rsid w:val="009B4DAF"/>
    <w:rsid w:val="009B4EDE"/>
    <w:rsid w:val="009B62DF"/>
    <w:rsid w:val="009B7F90"/>
    <w:rsid w:val="009C0E50"/>
    <w:rsid w:val="009C1217"/>
    <w:rsid w:val="009C22F0"/>
    <w:rsid w:val="009C7ABF"/>
    <w:rsid w:val="009D1BA4"/>
    <w:rsid w:val="009D229A"/>
    <w:rsid w:val="009D238F"/>
    <w:rsid w:val="009D32A3"/>
    <w:rsid w:val="009D32A5"/>
    <w:rsid w:val="009D472C"/>
    <w:rsid w:val="009D5C3C"/>
    <w:rsid w:val="009D687D"/>
    <w:rsid w:val="009D779B"/>
    <w:rsid w:val="009D7843"/>
    <w:rsid w:val="009E1F44"/>
    <w:rsid w:val="009E298F"/>
    <w:rsid w:val="009E3F8B"/>
    <w:rsid w:val="009E3FAD"/>
    <w:rsid w:val="009E444A"/>
    <w:rsid w:val="009E54E9"/>
    <w:rsid w:val="009E580E"/>
    <w:rsid w:val="009E7F3B"/>
    <w:rsid w:val="009F047B"/>
    <w:rsid w:val="009F28A8"/>
    <w:rsid w:val="009F2BE6"/>
    <w:rsid w:val="009F3B26"/>
    <w:rsid w:val="009F6F1A"/>
    <w:rsid w:val="009F7FDD"/>
    <w:rsid w:val="00A00A41"/>
    <w:rsid w:val="00A01ADF"/>
    <w:rsid w:val="00A02F6A"/>
    <w:rsid w:val="00A0475E"/>
    <w:rsid w:val="00A064EE"/>
    <w:rsid w:val="00A065A3"/>
    <w:rsid w:val="00A11AE9"/>
    <w:rsid w:val="00A14FC4"/>
    <w:rsid w:val="00A16B4D"/>
    <w:rsid w:val="00A2167D"/>
    <w:rsid w:val="00A21F62"/>
    <w:rsid w:val="00A22D1F"/>
    <w:rsid w:val="00A23FC5"/>
    <w:rsid w:val="00A26EE2"/>
    <w:rsid w:val="00A332ED"/>
    <w:rsid w:val="00A33711"/>
    <w:rsid w:val="00A36A8F"/>
    <w:rsid w:val="00A37134"/>
    <w:rsid w:val="00A40E7E"/>
    <w:rsid w:val="00A42385"/>
    <w:rsid w:val="00A43696"/>
    <w:rsid w:val="00A43E0F"/>
    <w:rsid w:val="00A43FDB"/>
    <w:rsid w:val="00A44495"/>
    <w:rsid w:val="00A45C59"/>
    <w:rsid w:val="00A52F3C"/>
    <w:rsid w:val="00A5606F"/>
    <w:rsid w:val="00A57E70"/>
    <w:rsid w:val="00A6142B"/>
    <w:rsid w:val="00A61C13"/>
    <w:rsid w:val="00A61C50"/>
    <w:rsid w:val="00A637C5"/>
    <w:rsid w:val="00A6415D"/>
    <w:rsid w:val="00A64E4D"/>
    <w:rsid w:val="00A6515A"/>
    <w:rsid w:val="00A65DF0"/>
    <w:rsid w:val="00A662EE"/>
    <w:rsid w:val="00A70CF3"/>
    <w:rsid w:val="00A7155C"/>
    <w:rsid w:val="00A71A16"/>
    <w:rsid w:val="00A71A32"/>
    <w:rsid w:val="00A7598B"/>
    <w:rsid w:val="00A75B5A"/>
    <w:rsid w:val="00A77080"/>
    <w:rsid w:val="00A805BC"/>
    <w:rsid w:val="00A80C30"/>
    <w:rsid w:val="00A81301"/>
    <w:rsid w:val="00A81AFE"/>
    <w:rsid w:val="00A86A52"/>
    <w:rsid w:val="00A932A5"/>
    <w:rsid w:val="00A93AAE"/>
    <w:rsid w:val="00AA0EAC"/>
    <w:rsid w:val="00AA1D5F"/>
    <w:rsid w:val="00AA2227"/>
    <w:rsid w:val="00AA2319"/>
    <w:rsid w:val="00AA33AA"/>
    <w:rsid w:val="00AA4843"/>
    <w:rsid w:val="00AA5725"/>
    <w:rsid w:val="00AA58F4"/>
    <w:rsid w:val="00AA6DF2"/>
    <w:rsid w:val="00AA6F9F"/>
    <w:rsid w:val="00AA7319"/>
    <w:rsid w:val="00AA75BB"/>
    <w:rsid w:val="00AA75F0"/>
    <w:rsid w:val="00AB038E"/>
    <w:rsid w:val="00AB7179"/>
    <w:rsid w:val="00AC1E33"/>
    <w:rsid w:val="00AC3DEB"/>
    <w:rsid w:val="00AC6F60"/>
    <w:rsid w:val="00AD13A7"/>
    <w:rsid w:val="00AD301F"/>
    <w:rsid w:val="00AD3556"/>
    <w:rsid w:val="00AE4972"/>
    <w:rsid w:val="00AE50FC"/>
    <w:rsid w:val="00AE578E"/>
    <w:rsid w:val="00AE5AA5"/>
    <w:rsid w:val="00AE5FCC"/>
    <w:rsid w:val="00AE638A"/>
    <w:rsid w:val="00AE64FA"/>
    <w:rsid w:val="00AF0077"/>
    <w:rsid w:val="00AF25AD"/>
    <w:rsid w:val="00AF3690"/>
    <w:rsid w:val="00AF3F03"/>
    <w:rsid w:val="00AF4ED6"/>
    <w:rsid w:val="00AF686C"/>
    <w:rsid w:val="00AF7060"/>
    <w:rsid w:val="00B0046F"/>
    <w:rsid w:val="00B0197C"/>
    <w:rsid w:val="00B0490F"/>
    <w:rsid w:val="00B06069"/>
    <w:rsid w:val="00B06DC4"/>
    <w:rsid w:val="00B10021"/>
    <w:rsid w:val="00B1006C"/>
    <w:rsid w:val="00B12E0E"/>
    <w:rsid w:val="00B14D58"/>
    <w:rsid w:val="00B1602E"/>
    <w:rsid w:val="00B1707A"/>
    <w:rsid w:val="00B17E69"/>
    <w:rsid w:val="00B204CA"/>
    <w:rsid w:val="00B205DE"/>
    <w:rsid w:val="00B2175E"/>
    <w:rsid w:val="00B23BDF"/>
    <w:rsid w:val="00B24BEE"/>
    <w:rsid w:val="00B25843"/>
    <w:rsid w:val="00B2668D"/>
    <w:rsid w:val="00B26ACE"/>
    <w:rsid w:val="00B308BF"/>
    <w:rsid w:val="00B337D5"/>
    <w:rsid w:val="00B33EFE"/>
    <w:rsid w:val="00B42AB7"/>
    <w:rsid w:val="00B42E9A"/>
    <w:rsid w:val="00B44FDA"/>
    <w:rsid w:val="00B46454"/>
    <w:rsid w:val="00B4701B"/>
    <w:rsid w:val="00B51746"/>
    <w:rsid w:val="00B51A0B"/>
    <w:rsid w:val="00B51A27"/>
    <w:rsid w:val="00B51AA7"/>
    <w:rsid w:val="00B51EFC"/>
    <w:rsid w:val="00B54EEB"/>
    <w:rsid w:val="00B55B52"/>
    <w:rsid w:val="00B57303"/>
    <w:rsid w:val="00B60B8A"/>
    <w:rsid w:val="00B62CE5"/>
    <w:rsid w:val="00B64A9C"/>
    <w:rsid w:val="00B65752"/>
    <w:rsid w:val="00B674B7"/>
    <w:rsid w:val="00B712B9"/>
    <w:rsid w:val="00B71960"/>
    <w:rsid w:val="00B72164"/>
    <w:rsid w:val="00B73055"/>
    <w:rsid w:val="00B7386D"/>
    <w:rsid w:val="00B754DC"/>
    <w:rsid w:val="00B80BA6"/>
    <w:rsid w:val="00B80CD2"/>
    <w:rsid w:val="00B82FD0"/>
    <w:rsid w:val="00B8488C"/>
    <w:rsid w:val="00B878D8"/>
    <w:rsid w:val="00B879F7"/>
    <w:rsid w:val="00B87E6C"/>
    <w:rsid w:val="00B87EF5"/>
    <w:rsid w:val="00B950F3"/>
    <w:rsid w:val="00B96027"/>
    <w:rsid w:val="00B96039"/>
    <w:rsid w:val="00B96B3D"/>
    <w:rsid w:val="00B9774D"/>
    <w:rsid w:val="00B97DD7"/>
    <w:rsid w:val="00BA03CF"/>
    <w:rsid w:val="00BA3B3C"/>
    <w:rsid w:val="00BA6AD0"/>
    <w:rsid w:val="00BA73F2"/>
    <w:rsid w:val="00BB2D34"/>
    <w:rsid w:val="00BB3271"/>
    <w:rsid w:val="00BB3DAD"/>
    <w:rsid w:val="00BB4942"/>
    <w:rsid w:val="00BB5587"/>
    <w:rsid w:val="00BB5760"/>
    <w:rsid w:val="00BC0751"/>
    <w:rsid w:val="00BC1055"/>
    <w:rsid w:val="00BC1DA0"/>
    <w:rsid w:val="00BC43DB"/>
    <w:rsid w:val="00BC5042"/>
    <w:rsid w:val="00BC5227"/>
    <w:rsid w:val="00BC57D9"/>
    <w:rsid w:val="00BC58EC"/>
    <w:rsid w:val="00BC590B"/>
    <w:rsid w:val="00BC5D9B"/>
    <w:rsid w:val="00BD0D92"/>
    <w:rsid w:val="00BD246C"/>
    <w:rsid w:val="00BD2A5D"/>
    <w:rsid w:val="00BD41F5"/>
    <w:rsid w:val="00BD55F1"/>
    <w:rsid w:val="00BD693C"/>
    <w:rsid w:val="00BD6C85"/>
    <w:rsid w:val="00BE0356"/>
    <w:rsid w:val="00BE3745"/>
    <w:rsid w:val="00BE3EF8"/>
    <w:rsid w:val="00BE62B0"/>
    <w:rsid w:val="00BE708E"/>
    <w:rsid w:val="00BE79ED"/>
    <w:rsid w:val="00BF3695"/>
    <w:rsid w:val="00BF7AE1"/>
    <w:rsid w:val="00C01817"/>
    <w:rsid w:val="00C02F59"/>
    <w:rsid w:val="00C03106"/>
    <w:rsid w:val="00C07FF5"/>
    <w:rsid w:val="00C13223"/>
    <w:rsid w:val="00C16B0D"/>
    <w:rsid w:val="00C237DA"/>
    <w:rsid w:val="00C2628C"/>
    <w:rsid w:val="00C262FE"/>
    <w:rsid w:val="00C26F4D"/>
    <w:rsid w:val="00C32B76"/>
    <w:rsid w:val="00C3406D"/>
    <w:rsid w:val="00C348DF"/>
    <w:rsid w:val="00C3605F"/>
    <w:rsid w:val="00C3796F"/>
    <w:rsid w:val="00C40F36"/>
    <w:rsid w:val="00C46653"/>
    <w:rsid w:val="00C46BA4"/>
    <w:rsid w:val="00C51592"/>
    <w:rsid w:val="00C60745"/>
    <w:rsid w:val="00C61E18"/>
    <w:rsid w:val="00C61F55"/>
    <w:rsid w:val="00C64EF6"/>
    <w:rsid w:val="00C662A3"/>
    <w:rsid w:val="00C710F4"/>
    <w:rsid w:val="00C739B3"/>
    <w:rsid w:val="00C739D2"/>
    <w:rsid w:val="00C74F87"/>
    <w:rsid w:val="00C76E12"/>
    <w:rsid w:val="00C773C9"/>
    <w:rsid w:val="00C77CA6"/>
    <w:rsid w:val="00C82DC1"/>
    <w:rsid w:val="00C8439A"/>
    <w:rsid w:val="00C84511"/>
    <w:rsid w:val="00C8553F"/>
    <w:rsid w:val="00C85E44"/>
    <w:rsid w:val="00C902BD"/>
    <w:rsid w:val="00C927A5"/>
    <w:rsid w:val="00C961F2"/>
    <w:rsid w:val="00CA37ED"/>
    <w:rsid w:val="00CA56E6"/>
    <w:rsid w:val="00CA610A"/>
    <w:rsid w:val="00CA63FD"/>
    <w:rsid w:val="00CB0B77"/>
    <w:rsid w:val="00CB2056"/>
    <w:rsid w:val="00CB34BB"/>
    <w:rsid w:val="00CB3F10"/>
    <w:rsid w:val="00CB498E"/>
    <w:rsid w:val="00CC1490"/>
    <w:rsid w:val="00CC182C"/>
    <w:rsid w:val="00CC1B0E"/>
    <w:rsid w:val="00CC3174"/>
    <w:rsid w:val="00CC40E3"/>
    <w:rsid w:val="00CC51C7"/>
    <w:rsid w:val="00CC5BCE"/>
    <w:rsid w:val="00CC7A3A"/>
    <w:rsid w:val="00CD0864"/>
    <w:rsid w:val="00CD1EBE"/>
    <w:rsid w:val="00CD3540"/>
    <w:rsid w:val="00CD498D"/>
    <w:rsid w:val="00CD6634"/>
    <w:rsid w:val="00CD7FCC"/>
    <w:rsid w:val="00CE0C12"/>
    <w:rsid w:val="00CE0EA4"/>
    <w:rsid w:val="00CE2D98"/>
    <w:rsid w:val="00CE61B7"/>
    <w:rsid w:val="00CE747C"/>
    <w:rsid w:val="00CF082C"/>
    <w:rsid w:val="00CF170B"/>
    <w:rsid w:val="00CF1711"/>
    <w:rsid w:val="00CF1C76"/>
    <w:rsid w:val="00CF209C"/>
    <w:rsid w:val="00CF3DCE"/>
    <w:rsid w:val="00CF69E1"/>
    <w:rsid w:val="00D06432"/>
    <w:rsid w:val="00D064DB"/>
    <w:rsid w:val="00D064E2"/>
    <w:rsid w:val="00D134E9"/>
    <w:rsid w:val="00D13B4D"/>
    <w:rsid w:val="00D21539"/>
    <w:rsid w:val="00D23C14"/>
    <w:rsid w:val="00D2494A"/>
    <w:rsid w:val="00D24E40"/>
    <w:rsid w:val="00D2515D"/>
    <w:rsid w:val="00D30356"/>
    <w:rsid w:val="00D30687"/>
    <w:rsid w:val="00D34128"/>
    <w:rsid w:val="00D344D5"/>
    <w:rsid w:val="00D356AA"/>
    <w:rsid w:val="00D3650E"/>
    <w:rsid w:val="00D40251"/>
    <w:rsid w:val="00D40B79"/>
    <w:rsid w:val="00D422A6"/>
    <w:rsid w:val="00D432CF"/>
    <w:rsid w:val="00D44960"/>
    <w:rsid w:val="00D45137"/>
    <w:rsid w:val="00D45A0C"/>
    <w:rsid w:val="00D45F09"/>
    <w:rsid w:val="00D4697D"/>
    <w:rsid w:val="00D51D92"/>
    <w:rsid w:val="00D53AEE"/>
    <w:rsid w:val="00D53DDC"/>
    <w:rsid w:val="00D53F65"/>
    <w:rsid w:val="00D576B6"/>
    <w:rsid w:val="00D57C57"/>
    <w:rsid w:val="00D6227C"/>
    <w:rsid w:val="00D64B91"/>
    <w:rsid w:val="00D65813"/>
    <w:rsid w:val="00D66DED"/>
    <w:rsid w:val="00D7261E"/>
    <w:rsid w:val="00D7722B"/>
    <w:rsid w:val="00D773AC"/>
    <w:rsid w:val="00D80E5A"/>
    <w:rsid w:val="00D818AD"/>
    <w:rsid w:val="00D85738"/>
    <w:rsid w:val="00D862A4"/>
    <w:rsid w:val="00D871D9"/>
    <w:rsid w:val="00D87481"/>
    <w:rsid w:val="00D90D1D"/>
    <w:rsid w:val="00D913BE"/>
    <w:rsid w:val="00D922E8"/>
    <w:rsid w:val="00D9408A"/>
    <w:rsid w:val="00D94B87"/>
    <w:rsid w:val="00D965D7"/>
    <w:rsid w:val="00DA3517"/>
    <w:rsid w:val="00DA3E93"/>
    <w:rsid w:val="00DA6CA6"/>
    <w:rsid w:val="00DB1951"/>
    <w:rsid w:val="00DB227D"/>
    <w:rsid w:val="00DB389B"/>
    <w:rsid w:val="00DC094D"/>
    <w:rsid w:val="00DC12D6"/>
    <w:rsid w:val="00DC4B2A"/>
    <w:rsid w:val="00DC6D97"/>
    <w:rsid w:val="00DC6F6F"/>
    <w:rsid w:val="00DC7092"/>
    <w:rsid w:val="00DD15CA"/>
    <w:rsid w:val="00DD1674"/>
    <w:rsid w:val="00DD1890"/>
    <w:rsid w:val="00DD3CDE"/>
    <w:rsid w:val="00DD40A5"/>
    <w:rsid w:val="00DD6268"/>
    <w:rsid w:val="00DD6284"/>
    <w:rsid w:val="00DE0375"/>
    <w:rsid w:val="00DE045C"/>
    <w:rsid w:val="00DE0FB1"/>
    <w:rsid w:val="00DE4176"/>
    <w:rsid w:val="00DE43BA"/>
    <w:rsid w:val="00DE6483"/>
    <w:rsid w:val="00DE7569"/>
    <w:rsid w:val="00DE787E"/>
    <w:rsid w:val="00DE79D4"/>
    <w:rsid w:val="00DE7D26"/>
    <w:rsid w:val="00DF4588"/>
    <w:rsid w:val="00DF6D18"/>
    <w:rsid w:val="00E01172"/>
    <w:rsid w:val="00E07E49"/>
    <w:rsid w:val="00E1660C"/>
    <w:rsid w:val="00E17306"/>
    <w:rsid w:val="00E20197"/>
    <w:rsid w:val="00E209CA"/>
    <w:rsid w:val="00E20F12"/>
    <w:rsid w:val="00E22702"/>
    <w:rsid w:val="00E23124"/>
    <w:rsid w:val="00E24972"/>
    <w:rsid w:val="00E27E7B"/>
    <w:rsid w:val="00E32353"/>
    <w:rsid w:val="00E34A9E"/>
    <w:rsid w:val="00E34C6D"/>
    <w:rsid w:val="00E371F2"/>
    <w:rsid w:val="00E4002C"/>
    <w:rsid w:val="00E42646"/>
    <w:rsid w:val="00E42C58"/>
    <w:rsid w:val="00E4439C"/>
    <w:rsid w:val="00E45BF3"/>
    <w:rsid w:val="00E46C33"/>
    <w:rsid w:val="00E50C94"/>
    <w:rsid w:val="00E51C16"/>
    <w:rsid w:val="00E52DB7"/>
    <w:rsid w:val="00E53036"/>
    <w:rsid w:val="00E542E6"/>
    <w:rsid w:val="00E54C5C"/>
    <w:rsid w:val="00E61395"/>
    <w:rsid w:val="00E63AF5"/>
    <w:rsid w:val="00E65D6D"/>
    <w:rsid w:val="00E73278"/>
    <w:rsid w:val="00E73A47"/>
    <w:rsid w:val="00E73F10"/>
    <w:rsid w:val="00E751C9"/>
    <w:rsid w:val="00E8000D"/>
    <w:rsid w:val="00E810CC"/>
    <w:rsid w:val="00E8209C"/>
    <w:rsid w:val="00E82AB6"/>
    <w:rsid w:val="00E83A4A"/>
    <w:rsid w:val="00E83A55"/>
    <w:rsid w:val="00E84A8C"/>
    <w:rsid w:val="00E85014"/>
    <w:rsid w:val="00E86724"/>
    <w:rsid w:val="00E867C6"/>
    <w:rsid w:val="00E87445"/>
    <w:rsid w:val="00E977DC"/>
    <w:rsid w:val="00EA3346"/>
    <w:rsid w:val="00EA33A6"/>
    <w:rsid w:val="00EA4BD7"/>
    <w:rsid w:val="00EB06F4"/>
    <w:rsid w:val="00EB2107"/>
    <w:rsid w:val="00EB22A3"/>
    <w:rsid w:val="00EB27FF"/>
    <w:rsid w:val="00EB2D13"/>
    <w:rsid w:val="00EB395D"/>
    <w:rsid w:val="00EB4132"/>
    <w:rsid w:val="00EB61EB"/>
    <w:rsid w:val="00EB6420"/>
    <w:rsid w:val="00EC2654"/>
    <w:rsid w:val="00EC2E38"/>
    <w:rsid w:val="00EC39BD"/>
    <w:rsid w:val="00EC4BD6"/>
    <w:rsid w:val="00EC70A5"/>
    <w:rsid w:val="00ED1782"/>
    <w:rsid w:val="00ED245A"/>
    <w:rsid w:val="00ED4BC2"/>
    <w:rsid w:val="00EE2603"/>
    <w:rsid w:val="00EE3CCD"/>
    <w:rsid w:val="00EE4C8E"/>
    <w:rsid w:val="00EE4DEE"/>
    <w:rsid w:val="00EF1126"/>
    <w:rsid w:val="00EF1B67"/>
    <w:rsid w:val="00EF1D47"/>
    <w:rsid w:val="00EF272D"/>
    <w:rsid w:val="00EF2942"/>
    <w:rsid w:val="00EF3771"/>
    <w:rsid w:val="00EF6C6B"/>
    <w:rsid w:val="00F01C4A"/>
    <w:rsid w:val="00F048E8"/>
    <w:rsid w:val="00F04A91"/>
    <w:rsid w:val="00F05A90"/>
    <w:rsid w:val="00F062EC"/>
    <w:rsid w:val="00F06683"/>
    <w:rsid w:val="00F07631"/>
    <w:rsid w:val="00F101D5"/>
    <w:rsid w:val="00F10620"/>
    <w:rsid w:val="00F159EE"/>
    <w:rsid w:val="00F2069E"/>
    <w:rsid w:val="00F218E5"/>
    <w:rsid w:val="00F21EAD"/>
    <w:rsid w:val="00F22395"/>
    <w:rsid w:val="00F22860"/>
    <w:rsid w:val="00F22C66"/>
    <w:rsid w:val="00F23066"/>
    <w:rsid w:val="00F23DF1"/>
    <w:rsid w:val="00F24F23"/>
    <w:rsid w:val="00F24FB4"/>
    <w:rsid w:val="00F25A8D"/>
    <w:rsid w:val="00F27050"/>
    <w:rsid w:val="00F278FF"/>
    <w:rsid w:val="00F31D96"/>
    <w:rsid w:val="00F3215E"/>
    <w:rsid w:val="00F3424F"/>
    <w:rsid w:val="00F40B6C"/>
    <w:rsid w:val="00F416C8"/>
    <w:rsid w:val="00F438AE"/>
    <w:rsid w:val="00F43C54"/>
    <w:rsid w:val="00F52239"/>
    <w:rsid w:val="00F53141"/>
    <w:rsid w:val="00F536F9"/>
    <w:rsid w:val="00F53EA1"/>
    <w:rsid w:val="00F55B07"/>
    <w:rsid w:val="00F57E81"/>
    <w:rsid w:val="00F60A54"/>
    <w:rsid w:val="00F60DAA"/>
    <w:rsid w:val="00F616DB"/>
    <w:rsid w:val="00F636E5"/>
    <w:rsid w:val="00F6678A"/>
    <w:rsid w:val="00F71EF9"/>
    <w:rsid w:val="00F72814"/>
    <w:rsid w:val="00F73EAB"/>
    <w:rsid w:val="00F75A9E"/>
    <w:rsid w:val="00F75F98"/>
    <w:rsid w:val="00F767AD"/>
    <w:rsid w:val="00F76966"/>
    <w:rsid w:val="00F77C4E"/>
    <w:rsid w:val="00F80474"/>
    <w:rsid w:val="00F80A04"/>
    <w:rsid w:val="00F82057"/>
    <w:rsid w:val="00F8258C"/>
    <w:rsid w:val="00F82693"/>
    <w:rsid w:val="00F82B6E"/>
    <w:rsid w:val="00F83176"/>
    <w:rsid w:val="00F83D4C"/>
    <w:rsid w:val="00F86D9D"/>
    <w:rsid w:val="00F923B1"/>
    <w:rsid w:val="00F9364D"/>
    <w:rsid w:val="00F93910"/>
    <w:rsid w:val="00F94671"/>
    <w:rsid w:val="00F94A0D"/>
    <w:rsid w:val="00FA14A1"/>
    <w:rsid w:val="00FA26ED"/>
    <w:rsid w:val="00FA440E"/>
    <w:rsid w:val="00FA473E"/>
    <w:rsid w:val="00FA4902"/>
    <w:rsid w:val="00FA5BE1"/>
    <w:rsid w:val="00FA5E3F"/>
    <w:rsid w:val="00FB25EA"/>
    <w:rsid w:val="00FB5A62"/>
    <w:rsid w:val="00FC1530"/>
    <w:rsid w:val="00FC24A2"/>
    <w:rsid w:val="00FC365C"/>
    <w:rsid w:val="00FC411A"/>
    <w:rsid w:val="00FC6201"/>
    <w:rsid w:val="00FC717D"/>
    <w:rsid w:val="00FD03A1"/>
    <w:rsid w:val="00FD12E9"/>
    <w:rsid w:val="00FD1508"/>
    <w:rsid w:val="00FD26B3"/>
    <w:rsid w:val="00FD3497"/>
    <w:rsid w:val="00FD3939"/>
    <w:rsid w:val="00FD59C9"/>
    <w:rsid w:val="00FD5D14"/>
    <w:rsid w:val="00FD6622"/>
    <w:rsid w:val="00FE27AE"/>
    <w:rsid w:val="00FE2E9E"/>
    <w:rsid w:val="00FE6323"/>
    <w:rsid w:val="00FE639A"/>
    <w:rsid w:val="00FF0F81"/>
    <w:rsid w:val="00FF137B"/>
    <w:rsid w:val="00FF3050"/>
    <w:rsid w:val="00FF45D4"/>
    <w:rsid w:val="00FF69C8"/>
    <w:rsid w:val="00FF6C15"/>
    <w:rsid w:val="0453CAF1"/>
    <w:rsid w:val="049E42BB"/>
    <w:rsid w:val="06C6C286"/>
    <w:rsid w:val="0953DC85"/>
    <w:rsid w:val="09C48E44"/>
    <w:rsid w:val="09CD9785"/>
    <w:rsid w:val="0A88EFAF"/>
    <w:rsid w:val="0D041773"/>
    <w:rsid w:val="0E88F0E5"/>
    <w:rsid w:val="0E954617"/>
    <w:rsid w:val="10156AAB"/>
    <w:rsid w:val="12F01B11"/>
    <w:rsid w:val="2435C5F7"/>
    <w:rsid w:val="2B8353CF"/>
    <w:rsid w:val="2F34BF01"/>
    <w:rsid w:val="30F12CAF"/>
    <w:rsid w:val="3B48BA68"/>
    <w:rsid w:val="3B765334"/>
    <w:rsid w:val="3DFBCFA6"/>
    <w:rsid w:val="4128CBBB"/>
    <w:rsid w:val="41AF33D2"/>
    <w:rsid w:val="4984C936"/>
    <w:rsid w:val="512ACB24"/>
    <w:rsid w:val="5B3C2BFD"/>
    <w:rsid w:val="5B852C36"/>
    <w:rsid w:val="5C165E42"/>
    <w:rsid w:val="5CDD0F40"/>
    <w:rsid w:val="616D3204"/>
    <w:rsid w:val="63AD60C4"/>
    <w:rsid w:val="6968AB5E"/>
    <w:rsid w:val="6C771663"/>
    <w:rsid w:val="70DEEFB8"/>
    <w:rsid w:val="71EBA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7D95"/>
  <w15:docId w15:val="{79C31DD8-3562-4335-AF46-B271356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Poprawka">
    <w:name w:val="Revision"/>
    <w:hidden/>
    <w:uiPriority w:val="99"/>
    <w:semiHidden/>
    <w:rsid w:val="00D818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403">
          <w:marLeft w:val="1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59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F524-955F-4D22-B2E4-5D3517E2B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1AD55-5BCD-4953-9240-DFC5DB35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Wienerberger Ceramika Budowlana Sp. z o.o.</dc:creator>
  <cp:keywords/>
  <cp:lastModifiedBy>Magdalena Kalbarczyk</cp:lastModifiedBy>
  <cp:revision>7</cp:revision>
  <cp:lastPrinted>2021-02-17T11:57:00Z</cp:lastPrinted>
  <dcterms:created xsi:type="dcterms:W3CDTF">2021-02-05T09:15:00Z</dcterms:created>
  <dcterms:modified xsi:type="dcterms:W3CDTF">2021-11-26T08:46:00Z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Order">
    <vt:r8>100</vt:r8>
  </property>
</Properties>
</file>