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505D8" w14:textId="77777777" w:rsidR="00DA6644" w:rsidRDefault="00DA6644" w:rsidP="004A54C4">
      <w:pPr>
        <w:spacing w:after="0" w:line="240" w:lineRule="auto"/>
        <w:rPr>
          <w:rFonts w:ascii="Arial Nova Light" w:eastAsia="Times New Roman" w:hAnsi="Arial Nova Light" w:cs="Arial"/>
          <w:color w:val="C00000"/>
          <w:spacing w:val="-10"/>
          <w:kern w:val="28"/>
          <w:sz w:val="40"/>
          <w:szCs w:val="56"/>
          <w:lang w:val="pl-PL"/>
        </w:rPr>
      </w:pPr>
    </w:p>
    <w:p w14:paraId="1B79609D" w14:textId="08D8EC11" w:rsidR="00661A78" w:rsidRPr="004A54C4" w:rsidRDefault="00974771" w:rsidP="004A54C4">
      <w:pPr>
        <w:spacing w:after="0" w:line="240" w:lineRule="auto"/>
        <w:rPr>
          <w:rFonts w:ascii="Arial Nova Light" w:eastAsia="Times New Roman" w:hAnsi="Arial Nova Light" w:cs="Arial"/>
          <w:color w:val="C00000"/>
          <w:spacing w:val="-10"/>
          <w:kern w:val="28"/>
          <w:sz w:val="40"/>
          <w:szCs w:val="56"/>
          <w:lang w:val="pl-PL"/>
        </w:rPr>
      </w:pPr>
      <w:r>
        <w:rPr>
          <w:rFonts w:ascii="Arial Nova Light" w:eastAsia="Times New Roman" w:hAnsi="Arial Nova Light" w:cs="Arial"/>
          <w:color w:val="C00000"/>
          <w:spacing w:val="-10"/>
          <w:kern w:val="28"/>
          <w:sz w:val="40"/>
          <w:szCs w:val="56"/>
          <w:lang w:val="pl-PL"/>
        </w:rPr>
        <w:t>M</w:t>
      </w:r>
      <w:r w:rsidR="001B03A7" w:rsidRPr="001B03A7">
        <w:rPr>
          <w:rFonts w:ascii="Arial Nova Light" w:eastAsia="Times New Roman" w:hAnsi="Arial Nova Light" w:cs="Arial"/>
          <w:color w:val="C00000"/>
          <w:spacing w:val="-10"/>
          <w:kern w:val="28"/>
          <w:sz w:val="40"/>
          <w:szCs w:val="56"/>
          <w:lang w:val="pl-PL"/>
        </w:rPr>
        <w:t>inimalizm bryły w połączeniu z energooszczędną technologią na skraju parku narodowego. Poznaj osiedle Ostoja Kampinos</w:t>
      </w:r>
      <w:r w:rsidR="001B03A7">
        <w:rPr>
          <w:rFonts w:ascii="Arial Nova Light" w:eastAsia="Times New Roman" w:hAnsi="Arial Nova Light" w:cs="Arial"/>
          <w:color w:val="C00000"/>
          <w:spacing w:val="-10"/>
          <w:kern w:val="28"/>
          <w:sz w:val="40"/>
          <w:szCs w:val="56"/>
          <w:lang w:val="pl-PL"/>
        </w:rPr>
        <w:t>.</w:t>
      </w:r>
      <w:r w:rsidR="001B03A7" w:rsidRPr="001B03A7">
        <w:rPr>
          <w:rFonts w:ascii="Arial Nova Light" w:eastAsia="Times New Roman" w:hAnsi="Arial Nova Light" w:cs="Arial"/>
          <w:color w:val="C00000"/>
          <w:spacing w:val="-10"/>
          <w:kern w:val="28"/>
          <w:sz w:val="40"/>
          <w:szCs w:val="56"/>
          <w:lang w:val="pl-PL"/>
        </w:rPr>
        <w:t xml:space="preserve"> </w:t>
      </w:r>
      <w:r w:rsidR="001B03A7">
        <w:rPr>
          <w:rFonts w:ascii="Arial Nova Light" w:eastAsia="Times New Roman" w:hAnsi="Arial Nova Light" w:cs="Arial"/>
          <w:color w:val="C00000"/>
          <w:spacing w:val="-10"/>
          <w:kern w:val="28"/>
          <w:sz w:val="40"/>
          <w:szCs w:val="56"/>
          <w:lang w:val="pl-PL"/>
        </w:rPr>
        <w:br/>
      </w:r>
    </w:p>
    <w:p w14:paraId="65F41F36" w14:textId="19C9B88A" w:rsidR="000706BC" w:rsidRPr="00F44564" w:rsidRDefault="004E0AA1" w:rsidP="005326D6">
      <w:pPr>
        <w:jc w:val="both"/>
        <w:rPr>
          <w:rFonts w:ascii="Arial Nova Light" w:hAnsi="Arial Nova Light"/>
          <w:color w:val="000000" w:themeColor="text1"/>
          <w:lang w:val="pl-PL"/>
        </w:rPr>
      </w:pPr>
      <w:r w:rsidRPr="00F44564">
        <w:rPr>
          <w:rFonts w:ascii="Arial Nova Light" w:hAnsi="Arial Nova Light"/>
          <w:color w:val="000000" w:themeColor="text1"/>
          <w:lang w:val="pl-PL"/>
        </w:rPr>
        <w:t xml:space="preserve">Czy wiesz, jak zbudować </w:t>
      </w:r>
      <w:r w:rsidR="000706BC" w:rsidRPr="00F44564">
        <w:rPr>
          <w:rFonts w:ascii="Arial Nova Light" w:hAnsi="Arial Nova Light"/>
          <w:color w:val="000000" w:themeColor="text1"/>
          <w:lang w:val="pl-PL"/>
        </w:rPr>
        <w:t xml:space="preserve">ekologiczny, nowoczesny i </w:t>
      </w:r>
      <w:r w:rsidR="0095038B" w:rsidRPr="00F44564">
        <w:rPr>
          <w:rFonts w:ascii="Arial Nova Light" w:hAnsi="Arial Nova Light"/>
          <w:color w:val="000000" w:themeColor="text1"/>
          <w:lang w:val="pl-PL"/>
        </w:rPr>
        <w:t xml:space="preserve">jednocześnie </w:t>
      </w:r>
      <w:r w:rsidR="000706BC" w:rsidRPr="00F44564">
        <w:rPr>
          <w:rFonts w:ascii="Arial Nova Light" w:hAnsi="Arial Nova Light"/>
          <w:color w:val="000000" w:themeColor="text1"/>
          <w:lang w:val="pl-PL"/>
        </w:rPr>
        <w:t>estetyczny</w:t>
      </w:r>
      <w:r w:rsidRPr="00F44564">
        <w:rPr>
          <w:rFonts w:ascii="Arial Nova Light" w:hAnsi="Arial Nova Light"/>
          <w:color w:val="000000" w:themeColor="text1"/>
          <w:lang w:val="pl-PL"/>
        </w:rPr>
        <w:t xml:space="preserve"> dom?</w:t>
      </w:r>
      <w:r w:rsidR="000706BC" w:rsidRPr="00F44564">
        <w:rPr>
          <w:rFonts w:ascii="Arial Nova Light" w:hAnsi="Arial Nova Light"/>
          <w:color w:val="000000" w:themeColor="text1"/>
          <w:lang w:val="pl-PL"/>
        </w:rPr>
        <w:t xml:space="preserve"> Firma Wienerberger prezentuje</w:t>
      </w:r>
      <w:r w:rsidRPr="00F44564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D61B00" w:rsidRPr="00F44564">
        <w:rPr>
          <w:rFonts w:ascii="Arial Nova Light" w:hAnsi="Arial Nova Light"/>
          <w:color w:val="000000" w:themeColor="text1"/>
          <w:lang w:val="pl-PL"/>
        </w:rPr>
        <w:t xml:space="preserve">osiedle według </w:t>
      </w:r>
      <w:r w:rsidR="0095038B" w:rsidRPr="00F44564">
        <w:rPr>
          <w:rFonts w:ascii="Arial Nova Light" w:hAnsi="Arial Nova Light"/>
          <w:color w:val="000000" w:themeColor="text1"/>
          <w:lang w:val="pl-PL"/>
        </w:rPr>
        <w:t>koncepcj</w:t>
      </w:r>
      <w:r w:rsidR="00D61B00" w:rsidRPr="00F44564">
        <w:rPr>
          <w:rFonts w:ascii="Arial Nova Light" w:hAnsi="Arial Nova Light"/>
          <w:color w:val="000000" w:themeColor="text1"/>
          <w:lang w:val="pl-PL"/>
        </w:rPr>
        <w:t>i</w:t>
      </w:r>
      <w:r w:rsidR="0095038B" w:rsidRPr="00F44564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0706BC" w:rsidRPr="00F44564">
        <w:rPr>
          <w:rFonts w:ascii="Arial Nova Light" w:hAnsi="Arial Nova Light"/>
          <w:color w:val="000000" w:themeColor="text1"/>
          <w:lang w:val="pl-PL"/>
        </w:rPr>
        <w:t xml:space="preserve">e4, gdzie </w:t>
      </w:r>
      <w:r w:rsidR="0012456D" w:rsidRPr="00F44564">
        <w:rPr>
          <w:rFonts w:ascii="Arial Nova Light" w:hAnsi="Arial Nova Light"/>
          <w:color w:val="000000" w:themeColor="text1"/>
          <w:lang w:val="pl-PL"/>
        </w:rPr>
        <w:t>energooszczędność</w:t>
      </w:r>
      <w:r w:rsidR="009F06D3" w:rsidRPr="00F44564">
        <w:rPr>
          <w:rFonts w:ascii="Arial Nova Light" w:hAnsi="Arial Nova Light"/>
          <w:color w:val="000000" w:themeColor="text1"/>
          <w:lang w:val="pl-PL"/>
        </w:rPr>
        <w:t>,</w:t>
      </w:r>
      <w:r w:rsidR="0012456D" w:rsidRPr="00F44564" w:rsidDel="009F06D3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9F06D3" w:rsidRPr="00F44564">
        <w:rPr>
          <w:rFonts w:ascii="Arial Nova Light" w:hAnsi="Arial Nova Light"/>
          <w:color w:val="000000" w:themeColor="text1"/>
          <w:lang w:val="pl-PL"/>
        </w:rPr>
        <w:t xml:space="preserve">nowoczesne rozwiązania i </w:t>
      </w:r>
      <w:r w:rsidR="0012456D" w:rsidRPr="00F44564">
        <w:rPr>
          <w:rFonts w:ascii="Arial Nova Light" w:hAnsi="Arial Nova Light"/>
          <w:color w:val="000000" w:themeColor="text1"/>
          <w:lang w:val="pl-PL"/>
        </w:rPr>
        <w:t>niezwykł</w:t>
      </w:r>
      <w:r w:rsidR="00D61B00" w:rsidRPr="00F44564">
        <w:rPr>
          <w:rFonts w:ascii="Arial Nova Light" w:hAnsi="Arial Nova Light"/>
          <w:color w:val="000000" w:themeColor="text1"/>
          <w:lang w:val="pl-PL"/>
        </w:rPr>
        <w:t>a</w:t>
      </w:r>
      <w:r w:rsidR="0012456D" w:rsidRPr="00F44564">
        <w:rPr>
          <w:rFonts w:ascii="Arial Nova Light" w:hAnsi="Arial Nova Light"/>
          <w:color w:val="000000" w:themeColor="text1"/>
          <w:lang w:val="pl-PL"/>
        </w:rPr>
        <w:t xml:space="preserve"> estetyk</w:t>
      </w:r>
      <w:r w:rsidR="00D61B00" w:rsidRPr="00F44564">
        <w:rPr>
          <w:rFonts w:ascii="Arial Nova Light" w:hAnsi="Arial Nova Light"/>
          <w:color w:val="000000" w:themeColor="text1"/>
          <w:lang w:val="pl-PL"/>
        </w:rPr>
        <w:t>a</w:t>
      </w:r>
      <w:r w:rsidR="0012456D" w:rsidRPr="00F44564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0706BC" w:rsidRPr="00F44564">
        <w:rPr>
          <w:rFonts w:ascii="Arial Nova Light" w:hAnsi="Arial Nova Light"/>
          <w:color w:val="000000" w:themeColor="text1"/>
          <w:lang w:val="pl-PL"/>
        </w:rPr>
        <w:t xml:space="preserve">spotykają się w jednym miejscu. Ostoja Kampinos, jak sama nazwa wskazuje, to inwestycja zlokalizowana w bezpośredniej okolicy parku Kampinoskiego, </w:t>
      </w:r>
      <w:r w:rsidR="007E3CA5" w:rsidRPr="00F44564">
        <w:rPr>
          <w:rFonts w:ascii="Arial Nova Light" w:hAnsi="Arial Nova Light"/>
          <w:color w:val="000000" w:themeColor="text1"/>
          <w:lang w:val="pl-PL"/>
        </w:rPr>
        <w:t>gwarantując</w:t>
      </w:r>
      <w:r w:rsidR="006306A7">
        <w:rPr>
          <w:rFonts w:ascii="Arial Nova Light" w:hAnsi="Arial Nova Light"/>
          <w:color w:val="000000" w:themeColor="text1"/>
          <w:lang w:val="pl-PL"/>
        </w:rPr>
        <w:t>ego</w:t>
      </w:r>
      <w:r w:rsidR="007E3CA5" w:rsidRPr="00F44564">
        <w:rPr>
          <w:rFonts w:ascii="Arial Nova Light" w:hAnsi="Arial Nova Light"/>
          <w:color w:val="000000" w:themeColor="text1"/>
          <w:lang w:val="pl-PL"/>
        </w:rPr>
        <w:t xml:space="preserve"> mieszkańcom spokój </w:t>
      </w:r>
      <w:r w:rsidR="002F71E9" w:rsidRPr="00F44564">
        <w:rPr>
          <w:rFonts w:ascii="Arial Nova Light" w:hAnsi="Arial Nova Light"/>
          <w:color w:val="000000" w:themeColor="text1"/>
          <w:lang w:val="pl-PL"/>
        </w:rPr>
        <w:t>i bliskość przyrody</w:t>
      </w:r>
      <w:r w:rsidR="002D2420" w:rsidRPr="00F44564">
        <w:rPr>
          <w:rFonts w:ascii="Arial Nova Light" w:hAnsi="Arial Nova Light"/>
          <w:color w:val="000000" w:themeColor="text1"/>
          <w:lang w:val="pl-PL"/>
        </w:rPr>
        <w:t>.</w:t>
      </w:r>
    </w:p>
    <w:p w14:paraId="3604A7A8" w14:textId="660C0339" w:rsidR="00661A78" w:rsidRDefault="00F44564" w:rsidP="005326D6">
      <w:pPr>
        <w:spacing w:before="240" w:line="276" w:lineRule="auto"/>
        <w:jc w:val="both"/>
        <w:rPr>
          <w:rFonts w:ascii="Arial Nova Light" w:hAnsi="Arial Nova Light"/>
          <w:b/>
          <w:bCs/>
          <w:color w:val="000000" w:themeColor="text1"/>
          <w:lang w:val="pl-PL"/>
        </w:rPr>
      </w:pPr>
      <w:r>
        <w:rPr>
          <w:rFonts w:ascii="Arial Nova Light" w:hAnsi="Arial Nova Light"/>
          <w:b/>
          <w:bCs/>
          <w:color w:val="000000" w:themeColor="text1"/>
          <w:lang w:val="pl-PL"/>
        </w:rPr>
        <w:t>M</w:t>
      </w:r>
      <w:r w:rsidR="00661A78" w:rsidRPr="005326D6">
        <w:rPr>
          <w:rFonts w:ascii="Arial Nova Light" w:hAnsi="Arial Nova Light"/>
          <w:b/>
          <w:bCs/>
          <w:color w:val="000000" w:themeColor="text1"/>
          <w:lang w:val="pl-PL"/>
        </w:rPr>
        <w:t xml:space="preserve">inimalizm i troska o środowisko u </w:t>
      </w:r>
      <w:r w:rsidR="00F933F9">
        <w:rPr>
          <w:rFonts w:ascii="Arial Nova Light" w:hAnsi="Arial Nova Light"/>
          <w:b/>
          <w:bCs/>
          <w:color w:val="000000" w:themeColor="text1"/>
          <w:lang w:val="pl-PL"/>
        </w:rPr>
        <w:t xml:space="preserve">wrót </w:t>
      </w:r>
      <w:r w:rsidR="00661A78" w:rsidRPr="005326D6">
        <w:rPr>
          <w:rFonts w:ascii="Arial Nova Light" w:hAnsi="Arial Nova Light"/>
          <w:b/>
          <w:bCs/>
          <w:color w:val="000000" w:themeColor="text1"/>
          <w:lang w:val="pl-PL"/>
        </w:rPr>
        <w:t>Parku Narodowego</w:t>
      </w:r>
    </w:p>
    <w:p w14:paraId="697A440F" w14:textId="3137312E" w:rsidR="000C0E58" w:rsidRDefault="00F44564" w:rsidP="00EF044B">
      <w:pPr>
        <w:spacing w:before="240" w:line="276" w:lineRule="auto"/>
        <w:jc w:val="both"/>
        <w:rPr>
          <w:rFonts w:ascii="Arial Nova Light" w:hAnsi="Arial Nova Light"/>
          <w:color w:val="000000" w:themeColor="text1"/>
          <w:lang w:val="pl-PL"/>
        </w:rPr>
      </w:pPr>
      <w:r w:rsidRPr="00F44564">
        <w:rPr>
          <w:rFonts w:ascii="Arial Nova Light" w:hAnsi="Arial Nova Light"/>
          <w:color w:val="000000" w:themeColor="text1"/>
          <w:lang w:val="pl-PL"/>
        </w:rPr>
        <w:t xml:space="preserve">Lokalizacja to bez wątpienia jedna z największych zalet </w:t>
      </w:r>
      <w:r w:rsidR="00DF6D6F">
        <w:rPr>
          <w:rFonts w:ascii="Arial Nova Light" w:hAnsi="Arial Nova Light"/>
          <w:color w:val="000000" w:themeColor="text1"/>
          <w:lang w:val="pl-PL"/>
        </w:rPr>
        <w:t>Ostoi Kampinos</w:t>
      </w:r>
      <w:r w:rsidR="00DF6D6F" w:rsidRPr="00F44564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DF6D6F">
        <w:rPr>
          <w:rFonts w:ascii="Arial Nova Light" w:hAnsi="Arial Nova Light"/>
          <w:color w:val="000000" w:themeColor="text1"/>
          <w:lang w:val="pl-PL"/>
        </w:rPr>
        <w:t>–</w:t>
      </w:r>
      <w:r w:rsidRPr="00F44564">
        <w:rPr>
          <w:rFonts w:ascii="Arial Nova Light" w:hAnsi="Arial Nova Light"/>
          <w:color w:val="000000" w:themeColor="text1"/>
          <w:lang w:val="pl-PL"/>
        </w:rPr>
        <w:t xml:space="preserve"> bliskość przyrody, przy jednoczesnym doskonałym połączeniu z centrum miasta</w:t>
      </w:r>
      <w:r w:rsidR="00DF6D6F">
        <w:rPr>
          <w:rFonts w:ascii="Arial Nova Light" w:hAnsi="Arial Nova Light"/>
          <w:color w:val="000000" w:themeColor="text1"/>
          <w:lang w:val="pl-PL"/>
        </w:rPr>
        <w:t>,</w:t>
      </w:r>
      <w:r w:rsidRPr="00F44564">
        <w:rPr>
          <w:rFonts w:ascii="Arial Nova Light" w:hAnsi="Arial Nova Light"/>
          <w:color w:val="000000" w:themeColor="text1"/>
          <w:lang w:val="pl-PL"/>
        </w:rPr>
        <w:t xml:space="preserve"> tuż przy Kampinoskim Parku Narodowym. Z jednej strony mieszkańcy znajdą tu pełną infrastrukturę niezbędną do codziennego</w:t>
      </w:r>
      <w:r w:rsidR="00480876">
        <w:rPr>
          <w:rFonts w:ascii="Arial Nova Light" w:hAnsi="Arial Nova Light"/>
          <w:color w:val="000000" w:themeColor="text1"/>
          <w:lang w:val="pl-PL"/>
        </w:rPr>
        <w:t>, komfortowego</w:t>
      </w:r>
      <w:r w:rsidR="00A952BF">
        <w:rPr>
          <w:rFonts w:ascii="Arial Nova Light" w:hAnsi="Arial Nova Light"/>
          <w:color w:val="000000" w:themeColor="text1"/>
          <w:lang w:val="pl-PL"/>
        </w:rPr>
        <w:t xml:space="preserve"> </w:t>
      </w:r>
      <w:r w:rsidRPr="00F44564">
        <w:rPr>
          <w:rFonts w:ascii="Arial Nova Light" w:hAnsi="Arial Nova Light"/>
          <w:color w:val="000000" w:themeColor="text1"/>
          <w:lang w:val="pl-PL"/>
        </w:rPr>
        <w:t xml:space="preserve">funkcjonowania całej rodziny, a z drugiej ciszę, spokój i zielone otoczenie. Pierwszy etap inwestycji to 12 segmentów, z których 8 zostało wykonanych według koncepcji domu ceramicznego e4 firmy Wienerberger. Za </w:t>
      </w:r>
      <w:r>
        <w:rPr>
          <w:rFonts w:ascii="Arial Nova Light" w:hAnsi="Arial Nova Light"/>
          <w:color w:val="000000" w:themeColor="text1"/>
          <w:lang w:val="pl-PL"/>
        </w:rPr>
        <w:t xml:space="preserve">ten wyjątkowy </w:t>
      </w:r>
      <w:r w:rsidRPr="00F44564">
        <w:rPr>
          <w:rFonts w:ascii="Arial Nova Light" w:hAnsi="Arial Nova Light"/>
          <w:color w:val="000000" w:themeColor="text1"/>
          <w:lang w:val="pl-PL"/>
        </w:rPr>
        <w:t xml:space="preserve">projekt osiedla odpowiadają architekci: </w:t>
      </w:r>
      <w:proofErr w:type="spellStart"/>
      <w:r w:rsidRPr="00F44564">
        <w:rPr>
          <w:rFonts w:ascii="Arial Nova Light" w:hAnsi="Arial Nova Light"/>
          <w:color w:val="000000" w:themeColor="text1"/>
          <w:lang w:val="pl-PL"/>
        </w:rPr>
        <w:t>Beczak&amp;Beczak</w:t>
      </w:r>
      <w:proofErr w:type="spellEnd"/>
      <w:r w:rsidRPr="00F44564">
        <w:rPr>
          <w:rFonts w:ascii="Arial Nova Light" w:hAnsi="Arial Nova Light"/>
          <w:color w:val="000000" w:themeColor="text1"/>
          <w:lang w:val="pl-PL"/>
        </w:rPr>
        <w:t xml:space="preserve"> oraz studio Ostoja Development.</w:t>
      </w:r>
      <w:r>
        <w:rPr>
          <w:rFonts w:ascii="Arial Nova Light" w:hAnsi="Arial Nova Light"/>
          <w:color w:val="000000" w:themeColor="text1"/>
          <w:lang w:val="pl-PL"/>
        </w:rPr>
        <w:t xml:space="preserve"> Estetyka o</w:t>
      </w:r>
      <w:r w:rsidRPr="00F44564">
        <w:rPr>
          <w:rFonts w:ascii="Arial Nova Light" w:hAnsi="Arial Nova Light"/>
          <w:color w:val="000000" w:themeColor="text1"/>
          <w:lang w:val="pl-PL"/>
        </w:rPr>
        <w:t>siedl</w:t>
      </w:r>
      <w:r>
        <w:rPr>
          <w:rFonts w:ascii="Arial Nova Light" w:hAnsi="Arial Nova Light"/>
          <w:color w:val="000000" w:themeColor="text1"/>
          <w:lang w:val="pl-PL"/>
        </w:rPr>
        <w:t xml:space="preserve">a inspirowana jest </w:t>
      </w:r>
      <w:r w:rsidR="00EF044B">
        <w:rPr>
          <w:rFonts w:ascii="Arial Nova Light" w:hAnsi="Arial Nova Light"/>
          <w:color w:val="000000" w:themeColor="text1"/>
          <w:lang w:val="pl-PL"/>
        </w:rPr>
        <w:t xml:space="preserve">stylem </w:t>
      </w:r>
      <w:r w:rsidRPr="00F44564">
        <w:rPr>
          <w:rFonts w:ascii="Arial Nova Light" w:hAnsi="Arial Nova Light"/>
          <w:color w:val="000000" w:themeColor="text1"/>
          <w:lang w:val="pl-PL"/>
        </w:rPr>
        <w:t>skandynawskim</w:t>
      </w:r>
      <w:r w:rsidR="00EF044B">
        <w:rPr>
          <w:rFonts w:ascii="Arial Nova Light" w:hAnsi="Arial Nova Light"/>
          <w:color w:val="000000" w:themeColor="text1"/>
          <w:lang w:val="pl-PL"/>
        </w:rPr>
        <w:t>,</w:t>
      </w:r>
      <w:r>
        <w:rPr>
          <w:rFonts w:ascii="Arial Nova Light" w:hAnsi="Arial Nova Light"/>
          <w:color w:val="000000" w:themeColor="text1"/>
          <w:lang w:val="pl-PL"/>
        </w:rPr>
        <w:t xml:space="preserve"> dominuj</w:t>
      </w:r>
      <w:r w:rsidR="00EF044B">
        <w:rPr>
          <w:rFonts w:ascii="Arial Nova Light" w:hAnsi="Arial Nova Light"/>
          <w:color w:val="000000" w:themeColor="text1"/>
          <w:lang w:val="pl-PL"/>
        </w:rPr>
        <w:t>e tam</w:t>
      </w:r>
      <w:r>
        <w:rPr>
          <w:rFonts w:ascii="Arial Nova Light" w:hAnsi="Arial Nova Light"/>
          <w:color w:val="000000" w:themeColor="text1"/>
          <w:lang w:val="pl-PL"/>
        </w:rPr>
        <w:t xml:space="preserve"> </w:t>
      </w:r>
      <w:r w:rsidRPr="00F44564">
        <w:rPr>
          <w:rFonts w:ascii="Arial Nova Light" w:hAnsi="Arial Nova Light"/>
          <w:color w:val="000000" w:themeColor="text1"/>
          <w:lang w:val="pl-PL"/>
        </w:rPr>
        <w:t>neutraln</w:t>
      </w:r>
      <w:r w:rsidR="00EF044B">
        <w:rPr>
          <w:rFonts w:ascii="Arial Nova Light" w:hAnsi="Arial Nova Light"/>
          <w:color w:val="000000" w:themeColor="text1"/>
          <w:lang w:val="pl-PL"/>
        </w:rPr>
        <w:t xml:space="preserve">a </w:t>
      </w:r>
      <w:r w:rsidRPr="00F44564">
        <w:rPr>
          <w:rFonts w:ascii="Arial Nova Light" w:hAnsi="Arial Nova Light"/>
          <w:color w:val="000000" w:themeColor="text1"/>
          <w:lang w:val="pl-PL"/>
        </w:rPr>
        <w:t>kolorysty</w:t>
      </w:r>
      <w:r w:rsidR="00EF044B">
        <w:rPr>
          <w:rFonts w:ascii="Arial Nova Light" w:hAnsi="Arial Nova Light"/>
          <w:color w:val="000000" w:themeColor="text1"/>
          <w:lang w:val="pl-PL"/>
        </w:rPr>
        <w:t>ka</w:t>
      </w:r>
      <w:r w:rsidRPr="00F44564">
        <w:rPr>
          <w:rFonts w:ascii="Arial Nova Light" w:hAnsi="Arial Nova Light"/>
          <w:color w:val="000000" w:themeColor="text1"/>
          <w:lang w:val="pl-PL"/>
        </w:rPr>
        <w:t xml:space="preserve"> przypominając</w:t>
      </w:r>
      <w:r w:rsidR="00EF044B">
        <w:rPr>
          <w:rFonts w:ascii="Arial Nova Light" w:hAnsi="Arial Nova Light"/>
          <w:color w:val="000000" w:themeColor="text1"/>
          <w:lang w:val="pl-PL"/>
        </w:rPr>
        <w:t>a</w:t>
      </w:r>
      <w:r w:rsidRPr="00F44564">
        <w:rPr>
          <w:rFonts w:ascii="Arial Nova Light" w:hAnsi="Arial Nova Light"/>
          <w:color w:val="000000" w:themeColor="text1"/>
          <w:lang w:val="pl-PL"/>
        </w:rPr>
        <w:t xml:space="preserve"> kolory ziemi</w:t>
      </w:r>
      <w:r w:rsidR="00EF044B">
        <w:rPr>
          <w:rFonts w:ascii="Arial Nova Light" w:hAnsi="Arial Nova Light"/>
          <w:color w:val="000000" w:themeColor="text1"/>
          <w:lang w:val="pl-PL"/>
        </w:rPr>
        <w:t xml:space="preserve">. Całość dopełniają oryginalne elementy wykończenia, takie jak </w:t>
      </w:r>
      <w:r w:rsidRPr="00F44564">
        <w:rPr>
          <w:rFonts w:ascii="Arial Nova Light" w:hAnsi="Arial Nova Light"/>
          <w:color w:val="000000" w:themeColor="text1"/>
          <w:lang w:val="pl-PL"/>
        </w:rPr>
        <w:t>wykorzystan</w:t>
      </w:r>
      <w:r w:rsidR="00EF044B">
        <w:rPr>
          <w:rFonts w:ascii="Arial Nova Light" w:hAnsi="Arial Nova Light"/>
          <w:color w:val="000000" w:themeColor="text1"/>
          <w:lang w:val="pl-PL"/>
        </w:rPr>
        <w:t>e</w:t>
      </w:r>
      <w:r w:rsidR="005156DE">
        <w:rPr>
          <w:rFonts w:ascii="Arial Nova Light" w:hAnsi="Arial Nova Light"/>
          <w:color w:val="000000" w:themeColor="text1"/>
          <w:lang w:val="pl-PL"/>
        </w:rPr>
        <w:t xml:space="preserve"> w</w:t>
      </w:r>
      <w:r w:rsidRPr="00F44564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5156DE" w:rsidRPr="00F44564">
        <w:rPr>
          <w:rFonts w:ascii="Arial Nova Light" w:hAnsi="Arial Nova Light"/>
          <w:color w:val="000000" w:themeColor="text1"/>
          <w:lang w:val="pl-PL"/>
        </w:rPr>
        <w:t>nietypow</w:t>
      </w:r>
      <w:r w:rsidR="005156DE">
        <w:rPr>
          <w:rFonts w:ascii="Arial Nova Light" w:hAnsi="Arial Nova Light"/>
          <w:color w:val="000000" w:themeColor="text1"/>
          <w:lang w:val="pl-PL"/>
        </w:rPr>
        <w:t>y sposób</w:t>
      </w:r>
      <w:r w:rsidR="005156DE" w:rsidRPr="00F44564">
        <w:rPr>
          <w:rFonts w:ascii="Arial Nova Light" w:hAnsi="Arial Nova Light"/>
          <w:color w:val="000000" w:themeColor="text1"/>
          <w:lang w:val="pl-PL"/>
        </w:rPr>
        <w:t xml:space="preserve"> </w:t>
      </w:r>
      <w:r w:rsidRPr="00F44564">
        <w:rPr>
          <w:rFonts w:ascii="Arial Nova Light" w:hAnsi="Arial Nova Light"/>
          <w:color w:val="000000" w:themeColor="text1"/>
          <w:lang w:val="pl-PL"/>
        </w:rPr>
        <w:t>dachów</w:t>
      </w:r>
      <w:r w:rsidR="005156DE">
        <w:rPr>
          <w:rFonts w:ascii="Arial Nova Light" w:hAnsi="Arial Nova Light"/>
          <w:color w:val="000000" w:themeColor="text1"/>
          <w:lang w:val="pl-PL"/>
        </w:rPr>
        <w:t>ki</w:t>
      </w:r>
      <w:r w:rsidRPr="00F44564">
        <w:rPr>
          <w:rFonts w:ascii="Arial Nova Light" w:hAnsi="Arial Nova Light"/>
          <w:color w:val="000000" w:themeColor="text1"/>
          <w:lang w:val="pl-PL"/>
        </w:rPr>
        <w:t xml:space="preserve"> na elewacji.</w:t>
      </w:r>
      <w:r w:rsidR="00EF044B">
        <w:rPr>
          <w:rFonts w:ascii="Arial Nova Light" w:hAnsi="Arial Nova Light"/>
          <w:color w:val="000000" w:themeColor="text1"/>
          <w:lang w:val="pl-PL"/>
        </w:rPr>
        <w:t xml:space="preserve"> </w:t>
      </w:r>
    </w:p>
    <w:p w14:paraId="4CD799D7" w14:textId="55DDCE62" w:rsidR="00550594" w:rsidRPr="000C0E58" w:rsidRDefault="008A4A56" w:rsidP="00EF044B">
      <w:pPr>
        <w:spacing w:before="240" w:line="276" w:lineRule="auto"/>
        <w:jc w:val="both"/>
        <w:rPr>
          <w:rFonts w:ascii="Arial Nova Light" w:hAnsi="Arial Nova Light"/>
          <w:color w:val="000000" w:themeColor="text1"/>
          <w:lang w:val="pl-PL"/>
        </w:rPr>
      </w:pPr>
      <w:r>
        <w:rPr>
          <w:rFonts w:ascii="Arial Nova Light" w:hAnsi="Arial Nova Light"/>
          <w:i/>
          <w:iCs/>
          <w:color w:val="000000" w:themeColor="text1"/>
          <w:lang w:val="pl-PL"/>
        </w:rPr>
        <w:t>Już na etapie wstępnych p</w:t>
      </w:r>
      <w:r w:rsidR="000C0E58">
        <w:rPr>
          <w:rFonts w:ascii="Arial Nova Light" w:hAnsi="Arial Nova Light"/>
          <w:i/>
          <w:iCs/>
          <w:color w:val="000000" w:themeColor="text1"/>
          <w:lang w:val="pl-PL"/>
        </w:rPr>
        <w:t>lanów</w:t>
      </w:r>
      <w:r>
        <w:rPr>
          <w:rFonts w:ascii="Arial Nova Light" w:hAnsi="Arial Nova Light"/>
          <w:i/>
          <w:iCs/>
          <w:color w:val="000000" w:themeColor="text1"/>
          <w:lang w:val="pl-PL"/>
        </w:rPr>
        <w:t xml:space="preserve"> wiedzieliśmy, że chcemy</w:t>
      </w:r>
      <w:r w:rsidR="003A6381">
        <w:rPr>
          <w:rFonts w:ascii="Arial Nova Light" w:hAnsi="Arial Nova Light"/>
          <w:i/>
          <w:iCs/>
          <w:color w:val="000000" w:themeColor="text1"/>
          <w:lang w:val="pl-PL"/>
        </w:rPr>
        <w:t>,</w:t>
      </w:r>
      <w:r>
        <w:rPr>
          <w:rFonts w:ascii="Arial Nova Light" w:hAnsi="Arial Nova Light"/>
          <w:i/>
          <w:iCs/>
          <w:color w:val="000000" w:themeColor="text1"/>
          <w:lang w:val="pl-PL"/>
        </w:rPr>
        <w:t xml:space="preserve"> aby projekt Osiedla Kampinoska był wyjątkowy i oryginalny w swojej formie. Miało się wyróżniać, ale przede wszystkim być spójne z ideą, </w:t>
      </w:r>
      <w:r w:rsidR="00946AEE">
        <w:rPr>
          <w:rFonts w:ascii="Arial Nova Light" w:hAnsi="Arial Nova Light"/>
          <w:i/>
          <w:iCs/>
          <w:color w:val="000000" w:themeColor="text1"/>
          <w:lang w:val="pl-PL"/>
        </w:rPr>
        <w:t xml:space="preserve">którą </w:t>
      </w:r>
      <w:r w:rsidR="00DA6644">
        <w:rPr>
          <w:rFonts w:ascii="Arial Nova Light" w:hAnsi="Arial Nova Light"/>
          <w:i/>
          <w:iCs/>
          <w:color w:val="000000" w:themeColor="text1"/>
          <w:lang w:val="pl-PL"/>
        </w:rPr>
        <w:t>przyjęliśmy</w:t>
      </w:r>
      <w:r>
        <w:rPr>
          <w:rFonts w:ascii="Arial Nova Light" w:hAnsi="Arial Nova Light"/>
          <w:i/>
          <w:iCs/>
          <w:color w:val="000000" w:themeColor="text1"/>
          <w:lang w:val="pl-PL"/>
        </w:rPr>
        <w:t>. Ostoja Kampinos od początku do końca powstawała z wykorzystaniem najnowszych technologii i pełnym poszanowaniem środowiska naturalnego</w:t>
      </w:r>
      <w:r w:rsidR="000C0E58">
        <w:rPr>
          <w:rFonts w:ascii="Arial Nova Light" w:hAnsi="Arial Nova Light"/>
          <w:i/>
          <w:iCs/>
          <w:color w:val="000000" w:themeColor="text1"/>
          <w:lang w:val="pl-PL"/>
        </w:rPr>
        <w:t xml:space="preserve">. </w:t>
      </w:r>
      <w:r w:rsidR="004118D2" w:rsidRPr="004118D2">
        <w:rPr>
          <w:rFonts w:ascii="Arial Nova Light" w:hAnsi="Arial Nova Light"/>
          <w:i/>
          <w:iCs/>
          <w:color w:val="000000" w:themeColor="text1"/>
          <w:lang w:val="pl-PL"/>
        </w:rPr>
        <w:t>To miejsce, w którym każdy mieszkaniec może odpocząć i poczuć bliskość z naturą</w:t>
      </w:r>
      <w:r w:rsidR="000C0E58">
        <w:rPr>
          <w:rFonts w:ascii="Arial Nova Light" w:hAnsi="Arial Nova Light"/>
          <w:i/>
          <w:iCs/>
          <w:color w:val="000000" w:themeColor="text1"/>
          <w:lang w:val="pl-PL"/>
        </w:rPr>
        <w:t xml:space="preserve"> – stąd właśnie ta estetyka</w:t>
      </w:r>
      <w:r w:rsidR="003A6809">
        <w:rPr>
          <w:rFonts w:ascii="Arial Nova Light" w:hAnsi="Arial Nova Light"/>
          <w:i/>
          <w:iCs/>
          <w:color w:val="000000" w:themeColor="text1"/>
          <w:lang w:val="pl-PL"/>
        </w:rPr>
        <w:t xml:space="preserve"> i </w:t>
      </w:r>
      <w:r w:rsidR="000C0E58">
        <w:rPr>
          <w:rFonts w:ascii="Arial Nova Light" w:hAnsi="Arial Nova Light"/>
          <w:i/>
          <w:iCs/>
          <w:color w:val="000000" w:themeColor="text1"/>
          <w:lang w:val="pl-PL"/>
        </w:rPr>
        <w:t xml:space="preserve">kolory nawiązujące do naturalnych odcieni ziemi. </w:t>
      </w:r>
      <w:r w:rsidRPr="008A4A56">
        <w:rPr>
          <w:rFonts w:ascii="Arial Nova Light" w:hAnsi="Arial Nova Light"/>
          <w:color w:val="000000" w:themeColor="text1"/>
          <w:lang w:val="pl-PL"/>
        </w:rPr>
        <w:t xml:space="preserve">– mówi Maciej </w:t>
      </w:r>
      <w:proofErr w:type="spellStart"/>
      <w:r w:rsidRPr="008A4A56">
        <w:rPr>
          <w:rFonts w:ascii="Arial Nova Light" w:hAnsi="Arial Nova Light"/>
          <w:color w:val="000000" w:themeColor="text1"/>
          <w:lang w:val="pl-PL"/>
        </w:rPr>
        <w:t>Beczak</w:t>
      </w:r>
      <w:proofErr w:type="spellEnd"/>
      <w:r w:rsidRPr="008A4A56">
        <w:rPr>
          <w:rFonts w:ascii="Arial Nova Light" w:hAnsi="Arial Nova Light"/>
          <w:color w:val="000000" w:themeColor="text1"/>
          <w:lang w:val="pl-PL"/>
        </w:rPr>
        <w:t xml:space="preserve"> z pracowni </w:t>
      </w:r>
      <w:proofErr w:type="spellStart"/>
      <w:r w:rsidRPr="008A4A56">
        <w:rPr>
          <w:rFonts w:ascii="Arial Nova Light" w:hAnsi="Arial Nova Light"/>
          <w:color w:val="000000" w:themeColor="text1"/>
          <w:lang w:val="pl-PL"/>
        </w:rPr>
        <w:t>Beczak</w:t>
      </w:r>
      <w:proofErr w:type="spellEnd"/>
      <w:r w:rsidRPr="008A4A56">
        <w:rPr>
          <w:rFonts w:ascii="Arial Nova Light" w:hAnsi="Arial Nova Light"/>
          <w:color w:val="000000" w:themeColor="text1"/>
          <w:lang w:val="pl-PL"/>
        </w:rPr>
        <w:t xml:space="preserve"> &amp; </w:t>
      </w:r>
      <w:proofErr w:type="spellStart"/>
      <w:r w:rsidRPr="008A4A56">
        <w:rPr>
          <w:rFonts w:ascii="Arial Nova Light" w:hAnsi="Arial Nova Light"/>
          <w:color w:val="000000" w:themeColor="text1"/>
          <w:lang w:val="pl-PL"/>
        </w:rPr>
        <w:t>Beczak</w:t>
      </w:r>
      <w:proofErr w:type="spellEnd"/>
      <w:r w:rsidRPr="008A4A56">
        <w:rPr>
          <w:rFonts w:ascii="Arial Nova Light" w:hAnsi="Arial Nova Light"/>
          <w:color w:val="000000" w:themeColor="text1"/>
          <w:lang w:val="pl-PL"/>
        </w:rPr>
        <w:t xml:space="preserve"> Architekci.</w:t>
      </w:r>
    </w:p>
    <w:p w14:paraId="4C839CD8" w14:textId="0B095C4C" w:rsidR="00661A78" w:rsidRPr="005326D6" w:rsidRDefault="00F27C57" w:rsidP="005326D6">
      <w:pPr>
        <w:spacing w:before="240" w:line="276" w:lineRule="auto"/>
        <w:jc w:val="both"/>
        <w:rPr>
          <w:rFonts w:ascii="Arial Nova Light" w:hAnsi="Arial Nova Light"/>
          <w:b/>
          <w:bCs/>
          <w:color w:val="000000" w:themeColor="text1"/>
          <w:lang w:val="pl-PL"/>
        </w:rPr>
      </w:pPr>
      <w:r>
        <w:rPr>
          <w:rFonts w:ascii="Arial Nova Light" w:hAnsi="Arial Nova Light"/>
          <w:b/>
          <w:bCs/>
          <w:color w:val="000000" w:themeColor="text1"/>
          <w:lang w:val="pl-PL"/>
        </w:rPr>
        <w:t>Dom e4</w:t>
      </w:r>
      <w:r w:rsidR="006719D1" w:rsidRPr="005326D6">
        <w:rPr>
          <w:rFonts w:ascii="Arial Nova Light" w:hAnsi="Arial Nova Light"/>
          <w:b/>
          <w:bCs/>
          <w:color w:val="000000" w:themeColor="text1"/>
          <w:lang w:val="pl-PL"/>
        </w:rPr>
        <w:t xml:space="preserve"> – </w:t>
      </w:r>
      <w:r w:rsidR="00310202">
        <w:rPr>
          <w:rFonts w:ascii="Arial Nova Light" w:hAnsi="Arial Nova Light"/>
          <w:b/>
          <w:bCs/>
          <w:color w:val="000000" w:themeColor="text1"/>
          <w:lang w:val="pl-PL"/>
        </w:rPr>
        <w:t>ekologiczne budownictwo w zasięgu ręk</w:t>
      </w:r>
      <w:r w:rsidR="00BD45FB">
        <w:rPr>
          <w:rFonts w:ascii="Arial Nova Light" w:hAnsi="Arial Nova Light"/>
          <w:b/>
          <w:bCs/>
          <w:color w:val="000000" w:themeColor="text1"/>
          <w:lang w:val="pl-PL"/>
        </w:rPr>
        <w:t>i</w:t>
      </w:r>
    </w:p>
    <w:p w14:paraId="372F7D28" w14:textId="070255DB" w:rsidR="00B11F82" w:rsidRPr="005326D6" w:rsidRDefault="006719D1" w:rsidP="005326D6">
      <w:pPr>
        <w:spacing w:before="240" w:line="276" w:lineRule="auto"/>
        <w:jc w:val="both"/>
        <w:rPr>
          <w:rFonts w:ascii="Arial Nova Light" w:hAnsi="Arial Nova Light"/>
          <w:color w:val="000000" w:themeColor="text1"/>
          <w:lang w:val="pl-PL"/>
        </w:rPr>
      </w:pPr>
      <w:r w:rsidRPr="005326D6">
        <w:rPr>
          <w:rFonts w:ascii="Arial Nova Light" w:hAnsi="Arial Nova Light"/>
          <w:color w:val="000000" w:themeColor="text1"/>
          <w:lang w:val="pl-PL"/>
        </w:rPr>
        <w:t xml:space="preserve">Osiedle Ostoja Kampinos zostało wybudowane zgodnie z autorską koncepcją </w:t>
      </w:r>
      <w:r w:rsidR="00073B79">
        <w:rPr>
          <w:rFonts w:ascii="Arial Nova Light" w:hAnsi="Arial Nova Light"/>
          <w:color w:val="000000" w:themeColor="text1"/>
          <w:lang w:val="pl-PL"/>
        </w:rPr>
        <w:t xml:space="preserve">e4 </w:t>
      </w:r>
      <w:r w:rsidRPr="005326D6">
        <w:rPr>
          <w:rFonts w:ascii="Arial Nova Light" w:hAnsi="Arial Nova Light"/>
          <w:color w:val="000000" w:themeColor="text1"/>
          <w:lang w:val="pl-PL"/>
        </w:rPr>
        <w:t xml:space="preserve">firmy Wienerberger. </w:t>
      </w:r>
      <w:r w:rsidR="00073B79">
        <w:rPr>
          <w:rFonts w:ascii="Arial Nova Light" w:hAnsi="Arial Nova Light"/>
          <w:color w:val="000000" w:themeColor="text1"/>
          <w:lang w:val="pl-PL"/>
        </w:rPr>
        <w:t>Jest</w:t>
      </w:r>
      <w:r w:rsidR="00073B79" w:rsidRPr="005326D6">
        <w:rPr>
          <w:rFonts w:ascii="Arial Nova Light" w:hAnsi="Arial Nova Light"/>
          <w:color w:val="000000" w:themeColor="text1"/>
          <w:lang w:val="pl-PL"/>
        </w:rPr>
        <w:t xml:space="preserve"> </w:t>
      </w:r>
      <w:r w:rsidRPr="005326D6">
        <w:rPr>
          <w:rFonts w:ascii="Arial Nova Light" w:hAnsi="Arial Nova Light"/>
          <w:color w:val="000000" w:themeColor="text1"/>
          <w:lang w:val="pl-PL"/>
        </w:rPr>
        <w:t xml:space="preserve">to </w:t>
      </w:r>
      <w:r w:rsidR="00365760" w:rsidRPr="005326D6">
        <w:rPr>
          <w:rFonts w:ascii="Arial Nova Light" w:hAnsi="Arial Nova Light"/>
          <w:color w:val="000000" w:themeColor="text1"/>
          <w:lang w:val="pl-PL"/>
        </w:rPr>
        <w:t>koncept</w:t>
      </w:r>
      <w:r w:rsidRPr="005326D6">
        <w:rPr>
          <w:rFonts w:ascii="Arial Nova Light" w:hAnsi="Arial Nova Light"/>
          <w:color w:val="000000" w:themeColor="text1"/>
          <w:lang w:val="pl-PL"/>
        </w:rPr>
        <w:t xml:space="preserve"> ceramicznego domu niskoemisyjnego, który spełnia </w:t>
      </w:r>
      <w:r w:rsidR="00FE6393">
        <w:rPr>
          <w:rFonts w:ascii="Arial Nova Light" w:hAnsi="Arial Nova Light"/>
          <w:color w:val="000000" w:themeColor="text1"/>
          <w:lang w:val="pl-PL"/>
        </w:rPr>
        <w:t xml:space="preserve">zaostrzające się </w:t>
      </w:r>
      <w:r w:rsidR="00FB3CB7">
        <w:rPr>
          <w:rFonts w:ascii="Arial Nova Light" w:hAnsi="Arial Nova Light"/>
          <w:color w:val="000000" w:themeColor="text1"/>
          <w:lang w:val="pl-PL"/>
        </w:rPr>
        <w:t xml:space="preserve">od 2021 roku </w:t>
      </w:r>
      <w:r w:rsidR="00FE6393">
        <w:rPr>
          <w:rFonts w:ascii="Arial Nova Light" w:hAnsi="Arial Nova Light"/>
          <w:color w:val="000000" w:themeColor="text1"/>
          <w:lang w:val="pl-PL"/>
        </w:rPr>
        <w:t>przepisy</w:t>
      </w:r>
      <w:r w:rsidRPr="005326D6">
        <w:rPr>
          <w:rFonts w:ascii="Arial Nova Light" w:hAnsi="Arial Nova Light"/>
          <w:color w:val="000000" w:themeColor="text1"/>
          <w:lang w:val="pl-PL"/>
        </w:rPr>
        <w:t xml:space="preserve"> dla sektora budowlanego dotyczące </w:t>
      </w:r>
      <w:r w:rsidR="004F7599" w:rsidRPr="004F7599">
        <w:rPr>
          <w:rFonts w:ascii="Arial Nova Light" w:hAnsi="Arial Nova Light"/>
          <w:color w:val="000000" w:themeColor="text1"/>
          <w:lang w:val="pl-PL"/>
        </w:rPr>
        <w:t>termoizolacyjności budynków jednorodzinnych</w:t>
      </w:r>
      <w:r w:rsidRPr="005326D6">
        <w:rPr>
          <w:rFonts w:ascii="Arial Nova Light" w:hAnsi="Arial Nova Light"/>
          <w:color w:val="000000" w:themeColor="text1"/>
          <w:lang w:val="pl-PL"/>
        </w:rPr>
        <w:t>. Projekt</w:t>
      </w:r>
      <w:r w:rsidR="00B11F82" w:rsidRPr="005326D6">
        <w:rPr>
          <w:rFonts w:ascii="Arial Nova Light" w:hAnsi="Arial Nova Light"/>
          <w:color w:val="000000" w:themeColor="text1"/>
          <w:lang w:val="pl-PL"/>
        </w:rPr>
        <w:t xml:space="preserve"> oparty jest na czterech równoważnych filarach, które razem tworzą rozwiązanie </w:t>
      </w:r>
      <w:r w:rsidR="008D22BC">
        <w:rPr>
          <w:rFonts w:ascii="Arial Nova Light" w:hAnsi="Arial Nova Light"/>
          <w:color w:val="000000" w:themeColor="text1"/>
          <w:lang w:val="pl-PL"/>
        </w:rPr>
        <w:t xml:space="preserve">odpowiadające </w:t>
      </w:r>
      <w:r w:rsidR="00B11F82" w:rsidRPr="005326D6">
        <w:rPr>
          <w:rFonts w:ascii="Arial Nova Light" w:hAnsi="Arial Nova Light"/>
          <w:color w:val="000000" w:themeColor="text1"/>
          <w:lang w:val="pl-PL"/>
        </w:rPr>
        <w:t>na wyzwania współczesnego świata oraz potrzeby inwestorów.</w:t>
      </w:r>
    </w:p>
    <w:p w14:paraId="124A2565" w14:textId="77777777" w:rsidR="00DD4831" w:rsidRDefault="00DD4831" w:rsidP="005326D6">
      <w:pPr>
        <w:spacing w:before="240" w:line="276" w:lineRule="auto"/>
        <w:jc w:val="both"/>
        <w:rPr>
          <w:rFonts w:ascii="Arial Nova Light" w:hAnsi="Arial Nova Light"/>
          <w:color w:val="000000" w:themeColor="text1"/>
          <w:lang w:val="pl-PL"/>
        </w:rPr>
      </w:pPr>
    </w:p>
    <w:p w14:paraId="4B5C4435" w14:textId="77777777" w:rsidR="00DD4831" w:rsidRDefault="00DD4831" w:rsidP="005326D6">
      <w:pPr>
        <w:spacing w:before="240" w:line="276" w:lineRule="auto"/>
        <w:jc w:val="both"/>
        <w:rPr>
          <w:rFonts w:ascii="Arial Nova Light" w:hAnsi="Arial Nova Light"/>
          <w:color w:val="000000" w:themeColor="text1"/>
          <w:lang w:val="pl-PL"/>
        </w:rPr>
      </w:pPr>
    </w:p>
    <w:p w14:paraId="34E50957" w14:textId="41894D03" w:rsidR="00EF044B" w:rsidRPr="00392054" w:rsidRDefault="00B11F82" w:rsidP="005326D6">
      <w:pPr>
        <w:spacing w:before="240" w:line="276" w:lineRule="auto"/>
        <w:jc w:val="both"/>
        <w:rPr>
          <w:rFonts w:ascii="Arial Nova Light" w:hAnsi="Arial Nova Light"/>
          <w:b/>
          <w:color w:val="000000" w:themeColor="text1"/>
          <w:lang w:val="pl-PL"/>
        </w:rPr>
      </w:pPr>
      <w:r w:rsidRPr="005326D6">
        <w:rPr>
          <w:rFonts w:ascii="Arial Nova Light" w:hAnsi="Arial Nova Light"/>
          <w:color w:val="000000" w:themeColor="text1"/>
          <w:lang w:val="pl-PL"/>
        </w:rPr>
        <w:t xml:space="preserve">Po pierwsze </w:t>
      </w:r>
      <w:r w:rsidRPr="005326D6">
        <w:rPr>
          <w:rFonts w:ascii="Arial Nova Light" w:hAnsi="Arial Nova Light"/>
          <w:b/>
          <w:bCs/>
          <w:color w:val="000000" w:themeColor="text1"/>
          <w:lang w:val="pl-PL"/>
        </w:rPr>
        <w:t>emocje i zdrowie</w:t>
      </w:r>
      <w:r w:rsidR="00EF044B">
        <w:rPr>
          <w:rFonts w:ascii="Arial Nova Light" w:hAnsi="Arial Nova Light"/>
          <w:b/>
          <w:bCs/>
          <w:color w:val="000000" w:themeColor="text1"/>
          <w:lang w:val="pl-PL"/>
        </w:rPr>
        <w:t xml:space="preserve">. 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>Dom w koncepcji e4 zapewnia nie tylko komfort użytkowy, ale także zdrowy i optymalny mikroklima</w:t>
      </w:r>
      <w:r w:rsidR="00AA2435">
        <w:rPr>
          <w:rFonts w:ascii="Arial Nova Light" w:hAnsi="Arial Nova Light"/>
          <w:color w:val="000000" w:themeColor="text1"/>
          <w:lang w:val="pl-PL"/>
        </w:rPr>
        <w:t xml:space="preserve">t, </w:t>
      </w:r>
      <w:r w:rsidR="00450E32">
        <w:rPr>
          <w:rFonts w:ascii="Arial Nova Light" w:hAnsi="Arial Nova Light"/>
          <w:color w:val="000000" w:themeColor="text1"/>
          <w:lang w:val="pl-PL"/>
        </w:rPr>
        <w:t>dając tym samym</w:t>
      </w:r>
      <w:r w:rsidR="00AA2435">
        <w:rPr>
          <w:rFonts w:ascii="Arial Nova Light" w:hAnsi="Arial Nova Light"/>
          <w:color w:val="000000" w:themeColor="text1"/>
          <w:lang w:val="pl-PL"/>
        </w:rPr>
        <w:t xml:space="preserve"> gwarancję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 xml:space="preserve">, że nasza rodzina będzie żyła w zdrowym i bezpiecznym otoczeniu. </w:t>
      </w:r>
      <w:r w:rsidR="006635E7">
        <w:rPr>
          <w:rFonts w:ascii="Arial Nova Light" w:hAnsi="Arial Nova Light"/>
          <w:color w:val="000000" w:themeColor="text1"/>
          <w:lang w:val="pl-PL"/>
        </w:rPr>
        <w:t xml:space="preserve">Co jednak oznacza „zdrowy dom” w praktyce? </w:t>
      </w:r>
      <w:r w:rsidR="00251565">
        <w:rPr>
          <w:rFonts w:ascii="Arial Nova Light" w:hAnsi="Arial Nova Light"/>
          <w:color w:val="000000" w:themeColor="text1"/>
          <w:lang w:val="pl-PL"/>
        </w:rPr>
        <w:t>T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 xml:space="preserve">o </w:t>
      </w:r>
      <w:r w:rsidR="00D11E25">
        <w:rPr>
          <w:rFonts w:ascii="Arial Nova Light" w:hAnsi="Arial Nova Light"/>
          <w:color w:val="000000" w:themeColor="text1"/>
          <w:lang w:val="pl-PL"/>
        </w:rPr>
        <w:t>przede wszystkim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 xml:space="preserve"> dom zbudowany z </w:t>
      </w:r>
      <w:r w:rsidR="006635E7">
        <w:rPr>
          <w:rFonts w:ascii="Arial Nova Light" w:hAnsi="Arial Nova Light"/>
          <w:color w:val="000000" w:themeColor="text1"/>
          <w:lang w:val="pl-PL"/>
        </w:rPr>
        <w:t>naturalnych materiałów</w:t>
      </w:r>
      <w:r w:rsidR="00D27224">
        <w:rPr>
          <w:rFonts w:ascii="Arial Nova Light" w:hAnsi="Arial Nova Light"/>
          <w:color w:val="000000" w:themeColor="text1"/>
          <w:lang w:val="pl-PL"/>
        </w:rPr>
        <w:t>.</w:t>
      </w:r>
      <w:r w:rsidR="00456DEB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>W przypadku Ostoi Kampinos</w:t>
      </w:r>
      <w:r w:rsidR="00903A18">
        <w:rPr>
          <w:rFonts w:ascii="Arial Nova Light" w:hAnsi="Arial Nova Light"/>
          <w:color w:val="000000" w:themeColor="text1"/>
          <w:lang w:val="pl-PL"/>
        </w:rPr>
        <w:t xml:space="preserve"> deweloper wykorzystał </w:t>
      </w:r>
      <w:r w:rsidR="00D27224">
        <w:rPr>
          <w:rFonts w:ascii="Arial Nova Light" w:hAnsi="Arial Nova Light"/>
          <w:color w:val="000000" w:themeColor="text1"/>
          <w:lang w:val="pl-PL"/>
        </w:rPr>
        <w:t>naturaln</w:t>
      </w:r>
      <w:r w:rsidR="00903A18">
        <w:rPr>
          <w:rFonts w:ascii="Arial Nova Light" w:hAnsi="Arial Nova Light"/>
          <w:color w:val="000000" w:themeColor="text1"/>
          <w:lang w:val="pl-PL"/>
        </w:rPr>
        <w:t>ą</w:t>
      </w:r>
      <w:r w:rsidR="00D27224">
        <w:rPr>
          <w:rFonts w:ascii="Arial Nova Light" w:hAnsi="Arial Nova Light"/>
          <w:color w:val="000000" w:themeColor="text1"/>
          <w:lang w:val="pl-PL"/>
        </w:rPr>
        <w:t xml:space="preserve"> ceramik</w:t>
      </w:r>
      <w:r w:rsidR="00903A18">
        <w:rPr>
          <w:rFonts w:ascii="Arial Nova Light" w:hAnsi="Arial Nova Light"/>
          <w:color w:val="000000" w:themeColor="text1"/>
          <w:lang w:val="pl-PL"/>
        </w:rPr>
        <w:t>ę budowlaną</w:t>
      </w:r>
      <w:r w:rsidR="00D27224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746E63">
        <w:rPr>
          <w:rFonts w:ascii="Arial Nova Light" w:hAnsi="Arial Nova Light"/>
          <w:color w:val="000000" w:themeColor="text1"/>
          <w:lang w:val="pl-PL"/>
        </w:rPr>
        <w:t>z oferty firmy Wienerberger</w:t>
      </w:r>
      <w:r w:rsidR="00B53887">
        <w:rPr>
          <w:rFonts w:ascii="Arial Nova Light" w:hAnsi="Arial Nova Light"/>
          <w:color w:val="000000" w:themeColor="text1"/>
          <w:lang w:val="pl-PL"/>
        </w:rPr>
        <w:t xml:space="preserve">. Ściany zewnętrzne budynku zostały </w:t>
      </w:r>
      <w:r w:rsidR="00A930B6">
        <w:rPr>
          <w:rFonts w:ascii="Arial Nova Light" w:hAnsi="Arial Nova Light"/>
          <w:color w:val="000000" w:themeColor="text1"/>
          <w:lang w:val="pl-PL"/>
        </w:rPr>
        <w:t xml:space="preserve">wykonane z 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>pustak</w:t>
      </w:r>
      <w:r w:rsidR="00A930B6">
        <w:rPr>
          <w:rFonts w:ascii="Arial Nova Light" w:hAnsi="Arial Nova Light"/>
          <w:color w:val="000000" w:themeColor="text1"/>
          <w:lang w:val="pl-PL"/>
        </w:rPr>
        <w:t>ów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ED3A8C">
        <w:rPr>
          <w:rFonts w:ascii="Arial Nova Light" w:hAnsi="Arial Nova Light"/>
          <w:color w:val="000000" w:themeColor="text1"/>
          <w:lang w:val="pl-PL"/>
        </w:rPr>
        <w:t>ceramiczn</w:t>
      </w:r>
      <w:r w:rsidR="00A930B6">
        <w:rPr>
          <w:rFonts w:ascii="Arial Nova Light" w:hAnsi="Arial Nova Light"/>
          <w:color w:val="000000" w:themeColor="text1"/>
          <w:lang w:val="pl-PL"/>
        </w:rPr>
        <w:t>ych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 xml:space="preserve"> </w:t>
      </w:r>
      <w:proofErr w:type="spellStart"/>
      <w:r w:rsidR="00AA2435" w:rsidRPr="00AA2435">
        <w:rPr>
          <w:rFonts w:ascii="Arial Nova Light" w:hAnsi="Arial Nova Light"/>
          <w:color w:val="000000" w:themeColor="text1"/>
          <w:lang w:val="pl-PL"/>
        </w:rPr>
        <w:t>Porotherm</w:t>
      </w:r>
      <w:proofErr w:type="spellEnd"/>
      <w:r w:rsidR="00AA2435" w:rsidRPr="00AA2435">
        <w:rPr>
          <w:rFonts w:ascii="Arial Nova Light" w:hAnsi="Arial Nova Light"/>
          <w:color w:val="000000" w:themeColor="text1"/>
          <w:lang w:val="pl-PL"/>
        </w:rPr>
        <w:t xml:space="preserve"> 38 T </w:t>
      </w:r>
      <w:proofErr w:type="spellStart"/>
      <w:r w:rsidR="00AA2435" w:rsidRPr="00AA2435">
        <w:rPr>
          <w:rFonts w:ascii="Arial Nova Light" w:hAnsi="Arial Nova Light"/>
          <w:color w:val="000000" w:themeColor="text1"/>
          <w:lang w:val="pl-PL"/>
        </w:rPr>
        <w:t>Dr</w:t>
      </w:r>
      <w:r w:rsidR="00DA6644">
        <w:rPr>
          <w:rFonts w:ascii="Arial Nova Light" w:hAnsi="Arial Nova Light"/>
          <w:color w:val="000000" w:themeColor="text1"/>
          <w:lang w:val="pl-PL"/>
        </w:rPr>
        <w:t>y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>fix</w:t>
      </w:r>
      <w:proofErr w:type="spellEnd"/>
      <w:r w:rsidR="00163F3B">
        <w:rPr>
          <w:rFonts w:ascii="Arial Nova Light" w:hAnsi="Arial Nova Light"/>
          <w:color w:val="000000" w:themeColor="text1"/>
          <w:lang w:val="pl-PL"/>
        </w:rPr>
        <w:t xml:space="preserve"> –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 xml:space="preserve"> wypełnione wełną mineralną</w:t>
      </w:r>
      <w:r w:rsidR="00AA2435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5575E4">
        <w:rPr>
          <w:rFonts w:ascii="Arial Nova Light" w:hAnsi="Arial Nova Light"/>
          <w:color w:val="000000" w:themeColor="text1"/>
          <w:lang w:val="pl-PL"/>
        </w:rPr>
        <w:t>nie wymagają dodatkowej warstwy ocieplenia,</w:t>
      </w:r>
      <w:r w:rsidR="00AA2435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>zapewniają</w:t>
      </w:r>
      <w:r w:rsidR="005575E4">
        <w:rPr>
          <w:rFonts w:ascii="Arial Nova Light" w:hAnsi="Arial Nova Light"/>
          <w:color w:val="000000" w:themeColor="text1"/>
          <w:lang w:val="pl-PL"/>
        </w:rPr>
        <w:t>c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5575E4">
        <w:rPr>
          <w:rFonts w:ascii="Arial Nova Light" w:hAnsi="Arial Nova Light"/>
          <w:color w:val="000000" w:themeColor="text1"/>
          <w:lang w:val="pl-PL"/>
        </w:rPr>
        <w:t xml:space="preserve">jednocześnie </w:t>
      </w:r>
      <w:r w:rsidR="00746E63">
        <w:rPr>
          <w:rFonts w:ascii="Arial Nova Light" w:hAnsi="Arial Nova Light"/>
          <w:color w:val="000000" w:themeColor="text1"/>
          <w:lang w:val="pl-PL"/>
        </w:rPr>
        <w:t>murom</w:t>
      </w:r>
      <w:r w:rsidR="00746E63" w:rsidRPr="00AA2435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5575E4">
        <w:rPr>
          <w:rFonts w:ascii="Arial Nova Light" w:hAnsi="Arial Nova Light"/>
          <w:color w:val="000000" w:themeColor="text1"/>
          <w:lang w:val="pl-PL"/>
        </w:rPr>
        <w:t xml:space="preserve">doskonałą </w:t>
      </w:r>
      <w:proofErr w:type="spellStart"/>
      <w:r w:rsidR="00AA2435" w:rsidRPr="00AA2435">
        <w:rPr>
          <w:rFonts w:ascii="Arial Nova Light" w:hAnsi="Arial Nova Light"/>
          <w:color w:val="000000" w:themeColor="text1"/>
          <w:lang w:val="pl-PL"/>
        </w:rPr>
        <w:t>paroprzepuszczalność</w:t>
      </w:r>
      <w:proofErr w:type="spellEnd"/>
      <w:r w:rsidR="00AA2435">
        <w:rPr>
          <w:rFonts w:ascii="Arial Nova Light" w:hAnsi="Arial Nova Light"/>
          <w:color w:val="000000" w:themeColor="text1"/>
          <w:lang w:val="pl-PL"/>
        </w:rPr>
        <w:t xml:space="preserve">. 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>Ściany są suche</w:t>
      </w:r>
      <w:r w:rsidR="000B039F">
        <w:rPr>
          <w:rFonts w:ascii="Arial Nova Light" w:hAnsi="Arial Nova Light"/>
          <w:color w:val="000000" w:themeColor="text1"/>
          <w:lang w:val="pl-PL"/>
        </w:rPr>
        <w:t>,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 xml:space="preserve"> ciepłe </w:t>
      </w:r>
      <w:r w:rsidR="000B039F">
        <w:rPr>
          <w:rFonts w:ascii="Arial Nova Light" w:hAnsi="Arial Nova Light"/>
          <w:color w:val="000000" w:themeColor="text1"/>
          <w:lang w:val="pl-PL"/>
        </w:rPr>
        <w:t xml:space="preserve">i </w:t>
      </w:r>
      <w:r w:rsidR="005575E4">
        <w:rPr>
          <w:rFonts w:ascii="Arial Nova Light" w:hAnsi="Arial Nova Light"/>
          <w:color w:val="000000" w:themeColor="text1"/>
          <w:lang w:val="pl-PL"/>
        </w:rPr>
        <w:t>równocześnie</w:t>
      </w:r>
      <w:r w:rsidR="005575E4" w:rsidRPr="00AA2435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 xml:space="preserve">niezwykle trwałe, </w:t>
      </w:r>
      <w:r w:rsidR="000B039F">
        <w:rPr>
          <w:rFonts w:ascii="Arial Nova Light" w:hAnsi="Arial Nova Light"/>
          <w:color w:val="000000" w:themeColor="text1"/>
          <w:lang w:val="pl-PL"/>
        </w:rPr>
        <w:t xml:space="preserve">a 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 xml:space="preserve">miękka warstwa izolacji jest zamknięta w twardej ceramice, </w:t>
      </w:r>
      <w:r w:rsidR="002F36DF">
        <w:rPr>
          <w:rFonts w:ascii="Arial Nova Light" w:hAnsi="Arial Nova Light"/>
          <w:color w:val="000000" w:themeColor="text1"/>
          <w:lang w:val="pl-PL"/>
        </w:rPr>
        <w:t>dzięki czemu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6D319F">
        <w:rPr>
          <w:rFonts w:ascii="Arial Nova Light" w:hAnsi="Arial Nova Light"/>
          <w:color w:val="000000" w:themeColor="text1"/>
          <w:lang w:val="pl-PL"/>
        </w:rPr>
        <w:t xml:space="preserve">nie wymagają konserwacji, </w:t>
      </w:r>
      <w:r w:rsidR="002F36DF">
        <w:rPr>
          <w:rFonts w:ascii="Arial Nova Light" w:hAnsi="Arial Nova Light"/>
          <w:color w:val="000000" w:themeColor="text1"/>
          <w:lang w:val="pl-PL"/>
        </w:rPr>
        <w:t>a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 xml:space="preserve"> zalety tego rozwiązania odczuwalne są przez długie lata.</w:t>
      </w:r>
      <w:r w:rsidR="005156DE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C20894">
        <w:rPr>
          <w:rFonts w:ascii="Arial Nova Light" w:hAnsi="Arial Nova Light"/>
          <w:color w:val="000000" w:themeColor="text1"/>
          <w:lang w:val="pl-PL"/>
        </w:rPr>
        <w:t xml:space="preserve">Poza wykorzystaniem </w:t>
      </w:r>
      <w:r w:rsidR="002A74F3">
        <w:rPr>
          <w:rFonts w:ascii="Arial Nova Light" w:hAnsi="Arial Nova Light"/>
          <w:color w:val="000000" w:themeColor="text1"/>
          <w:lang w:val="pl-PL"/>
        </w:rPr>
        <w:t>naturalnych</w:t>
      </w:r>
      <w:r w:rsidR="00C20894">
        <w:rPr>
          <w:rFonts w:ascii="Arial Nova Light" w:hAnsi="Arial Nova Light"/>
          <w:color w:val="000000" w:themeColor="text1"/>
          <w:lang w:val="pl-PL"/>
        </w:rPr>
        <w:t xml:space="preserve"> materiałów budowlanych</w:t>
      </w:r>
      <w:r w:rsidR="002A74F3">
        <w:rPr>
          <w:rFonts w:ascii="Arial Nova Light" w:hAnsi="Arial Nova Light"/>
          <w:color w:val="000000" w:themeColor="text1"/>
          <w:lang w:val="pl-PL"/>
        </w:rPr>
        <w:t xml:space="preserve"> oraz wykonawstwem na najwyższym poziomie</w:t>
      </w:r>
      <w:r w:rsidR="00C20894">
        <w:rPr>
          <w:rFonts w:ascii="Arial Nova Light" w:hAnsi="Arial Nova Light"/>
          <w:color w:val="000000" w:themeColor="text1"/>
          <w:lang w:val="pl-PL"/>
        </w:rPr>
        <w:t xml:space="preserve">, Ostoja Kampinos to również </w:t>
      </w:r>
      <w:r w:rsidR="005156DE">
        <w:rPr>
          <w:rFonts w:ascii="Arial Nova Light" w:hAnsi="Arial Nova Light"/>
          <w:color w:val="000000" w:themeColor="text1"/>
          <w:lang w:val="pl-PL"/>
        </w:rPr>
        <w:t>c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>iekawa</w:t>
      </w:r>
      <w:r w:rsidR="006D319F">
        <w:rPr>
          <w:rFonts w:ascii="Arial Nova Light" w:hAnsi="Arial Nova Light"/>
          <w:color w:val="000000" w:themeColor="text1"/>
          <w:lang w:val="pl-PL"/>
        </w:rPr>
        <w:t xml:space="preserve">, dobrej jakości 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>architektura</w:t>
      </w:r>
      <w:r w:rsidR="00C20894">
        <w:rPr>
          <w:rFonts w:ascii="Arial Nova Light" w:hAnsi="Arial Nova Light"/>
          <w:color w:val="000000" w:themeColor="text1"/>
          <w:lang w:val="pl-PL"/>
        </w:rPr>
        <w:t>.</w:t>
      </w:r>
      <w:r w:rsidR="006D319F" w:rsidRPr="006D319F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C20894">
        <w:rPr>
          <w:rFonts w:ascii="Arial Nova Light" w:hAnsi="Arial Nova Light"/>
          <w:color w:val="000000" w:themeColor="text1"/>
          <w:lang w:val="pl-PL"/>
        </w:rPr>
        <w:t>Projekt osiedla</w:t>
      </w:r>
      <w:r w:rsidR="006D319F" w:rsidRPr="006D319F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6D319F">
        <w:rPr>
          <w:rFonts w:ascii="Arial Nova Light" w:hAnsi="Arial Nova Light"/>
          <w:color w:val="000000" w:themeColor="text1"/>
          <w:lang w:val="pl-PL"/>
        </w:rPr>
        <w:t>uwzględnia</w:t>
      </w:r>
      <w:r w:rsidR="00CB1BD5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6D319F">
        <w:rPr>
          <w:rFonts w:ascii="Arial Nova Light" w:hAnsi="Arial Nova Light"/>
          <w:color w:val="000000" w:themeColor="text1"/>
          <w:lang w:val="pl-PL"/>
        </w:rPr>
        <w:t>istniejące otoczenie</w:t>
      </w:r>
      <w:r w:rsidR="005156DE">
        <w:rPr>
          <w:rFonts w:ascii="Arial Nova Light" w:hAnsi="Arial Nova Light"/>
          <w:color w:val="000000" w:themeColor="text1"/>
          <w:lang w:val="pl-PL"/>
        </w:rPr>
        <w:t xml:space="preserve">, </w:t>
      </w:r>
      <w:r w:rsidR="00C20894">
        <w:rPr>
          <w:rFonts w:ascii="Arial Nova Light" w:hAnsi="Arial Nova Light"/>
          <w:color w:val="000000" w:themeColor="text1"/>
          <w:lang w:val="pl-PL"/>
        </w:rPr>
        <w:t xml:space="preserve">a jego 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>prosta</w:t>
      </w:r>
      <w:r w:rsidR="005156DE">
        <w:rPr>
          <w:rFonts w:ascii="Arial Nova Light" w:hAnsi="Arial Nova Light"/>
          <w:color w:val="000000" w:themeColor="text1"/>
          <w:lang w:val="pl-PL"/>
        </w:rPr>
        <w:t xml:space="preserve"> i</w:t>
      </w:r>
      <w:r w:rsidR="00AA2435" w:rsidRPr="00AA2435">
        <w:rPr>
          <w:rFonts w:ascii="Arial Nova Light" w:hAnsi="Arial Nova Light"/>
          <w:color w:val="000000" w:themeColor="text1"/>
          <w:lang w:val="pl-PL"/>
        </w:rPr>
        <w:t xml:space="preserve"> spójna bryła</w:t>
      </w:r>
      <w:r w:rsidR="00C20894">
        <w:rPr>
          <w:rFonts w:ascii="Arial Nova Light" w:hAnsi="Arial Nova Light"/>
          <w:color w:val="000000" w:themeColor="text1"/>
          <w:lang w:val="pl-PL"/>
        </w:rPr>
        <w:t xml:space="preserve"> została</w:t>
      </w:r>
      <w:r w:rsidR="005156DE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5156DE" w:rsidRPr="00AA2435">
        <w:rPr>
          <w:rFonts w:ascii="Arial Nova Light" w:hAnsi="Arial Nova Light"/>
          <w:color w:val="000000" w:themeColor="text1"/>
          <w:lang w:val="pl-PL"/>
        </w:rPr>
        <w:t>zaprojektowana</w:t>
      </w:r>
      <w:r w:rsidR="005156DE">
        <w:rPr>
          <w:rFonts w:ascii="Arial Nova Light" w:hAnsi="Arial Nova Light"/>
          <w:color w:val="000000" w:themeColor="text1"/>
          <w:lang w:val="pl-PL"/>
        </w:rPr>
        <w:t xml:space="preserve"> z myślą o łatwym zmienianiu i dostosowywaniu pomieszczeń pod inwestora </w:t>
      </w:r>
      <w:r w:rsidR="00C20894">
        <w:rPr>
          <w:rFonts w:ascii="Arial Nova Light" w:hAnsi="Arial Nova Light"/>
          <w:color w:val="000000" w:themeColor="text1"/>
          <w:lang w:val="pl-PL"/>
        </w:rPr>
        <w:t>oraz</w:t>
      </w:r>
      <w:r w:rsidR="005156DE">
        <w:rPr>
          <w:rFonts w:ascii="Arial Nova Light" w:hAnsi="Arial Nova Light"/>
          <w:color w:val="000000" w:themeColor="text1"/>
          <w:lang w:val="pl-PL"/>
        </w:rPr>
        <w:t xml:space="preserve"> potrzeby jego rodziny.</w:t>
      </w:r>
    </w:p>
    <w:p w14:paraId="7851B322" w14:textId="3E59B566" w:rsidR="00451547" w:rsidRDefault="0026605B" w:rsidP="005326D6">
      <w:pPr>
        <w:spacing w:before="240" w:line="276" w:lineRule="auto"/>
        <w:jc w:val="both"/>
        <w:rPr>
          <w:rFonts w:ascii="Arial Nova Light" w:hAnsi="Arial Nova Light"/>
          <w:color w:val="000000" w:themeColor="text1"/>
          <w:lang w:val="pl-PL"/>
        </w:rPr>
      </w:pPr>
      <w:r w:rsidRPr="005326D6">
        <w:rPr>
          <w:rFonts w:ascii="Arial Nova Light" w:hAnsi="Arial Nova Light"/>
          <w:color w:val="000000" w:themeColor="text1"/>
          <w:lang w:val="pl-PL"/>
        </w:rPr>
        <w:t xml:space="preserve">Po drugie </w:t>
      </w:r>
      <w:r w:rsidR="00216D7D" w:rsidRPr="005326D6">
        <w:rPr>
          <w:rFonts w:ascii="Arial Nova Light" w:hAnsi="Arial Nova Light"/>
          <w:b/>
          <w:bCs/>
          <w:color w:val="000000" w:themeColor="text1"/>
          <w:lang w:val="pl-PL"/>
        </w:rPr>
        <w:t>ekologia.</w:t>
      </w:r>
      <w:r w:rsidR="00216D7D" w:rsidRPr="005326D6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5124AA" w:rsidRPr="005124AA">
        <w:rPr>
          <w:rFonts w:ascii="Arial Nova Light" w:hAnsi="Arial Nova Light"/>
          <w:color w:val="000000" w:themeColor="text1"/>
          <w:lang w:val="pl-PL"/>
        </w:rPr>
        <w:t xml:space="preserve">Dbałość o środowisko </w:t>
      </w:r>
      <w:r w:rsidR="00370113">
        <w:rPr>
          <w:rFonts w:ascii="Arial Nova Light" w:hAnsi="Arial Nova Light"/>
          <w:color w:val="000000" w:themeColor="text1"/>
          <w:lang w:val="pl-PL"/>
        </w:rPr>
        <w:t xml:space="preserve">w </w:t>
      </w:r>
      <w:r w:rsidR="00D86B12">
        <w:rPr>
          <w:rFonts w:ascii="Arial Nova Light" w:hAnsi="Arial Nova Light"/>
          <w:color w:val="000000" w:themeColor="text1"/>
          <w:lang w:val="pl-PL"/>
        </w:rPr>
        <w:t xml:space="preserve">przypadku koncepcji e4 </w:t>
      </w:r>
      <w:r w:rsidR="005124AA" w:rsidRPr="005124AA">
        <w:rPr>
          <w:rFonts w:ascii="Arial Nova Light" w:hAnsi="Arial Nova Light"/>
          <w:color w:val="000000" w:themeColor="text1"/>
          <w:lang w:val="pl-PL"/>
        </w:rPr>
        <w:t>to stosowanie ekologicznych</w:t>
      </w:r>
      <w:r w:rsidR="005124AA">
        <w:rPr>
          <w:rFonts w:ascii="Arial Nova Light" w:hAnsi="Arial Nova Light"/>
          <w:color w:val="000000" w:themeColor="text1"/>
          <w:lang w:val="pl-PL"/>
        </w:rPr>
        <w:t>, naturalnych</w:t>
      </w:r>
      <w:r w:rsidR="005124AA" w:rsidRPr="005124AA">
        <w:rPr>
          <w:rFonts w:ascii="Arial Nova Light" w:hAnsi="Arial Nova Light"/>
          <w:color w:val="000000" w:themeColor="text1"/>
          <w:lang w:val="pl-PL"/>
        </w:rPr>
        <w:t xml:space="preserve"> materiałów budowlanych,</w:t>
      </w:r>
      <w:r w:rsidR="005124AA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5124AA" w:rsidRPr="005124AA">
        <w:rPr>
          <w:rFonts w:ascii="Arial Nova Light" w:hAnsi="Arial Nova Light"/>
          <w:color w:val="000000" w:themeColor="text1"/>
          <w:lang w:val="pl-PL"/>
        </w:rPr>
        <w:t xml:space="preserve">a </w:t>
      </w:r>
      <w:r w:rsidR="005647D8">
        <w:rPr>
          <w:rFonts w:ascii="Arial Nova Light" w:hAnsi="Arial Nova Light"/>
          <w:color w:val="000000" w:themeColor="text1"/>
          <w:lang w:val="pl-PL"/>
        </w:rPr>
        <w:t>także</w:t>
      </w:r>
      <w:r w:rsidR="005124AA" w:rsidRPr="005124AA">
        <w:rPr>
          <w:rFonts w:ascii="Arial Nova Light" w:hAnsi="Arial Nova Light"/>
          <w:color w:val="000000" w:themeColor="text1"/>
          <w:lang w:val="pl-PL"/>
        </w:rPr>
        <w:t xml:space="preserve"> korzystanie z </w:t>
      </w:r>
      <w:r w:rsidR="00D86B12">
        <w:rPr>
          <w:rFonts w:ascii="Arial Nova Light" w:hAnsi="Arial Nova Light"/>
          <w:color w:val="000000" w:themeColor="text1"/>
          <w:lang w:val="pl-PL"/>
        </w:rPr>
        <w:t xml:space="preserve">ogólnodostępnych </w:t>
      </w:r>
      <w:r w:rsidR="005124AA" w:rsidRPr="005124AA">
        <w:rPr>
          <w:rFonts w:ascii="Arial Nova Light" w:hAnsi="Arial Nova Light"/>
          <w:color w:val="000000" w:themeColor="text1"/>
          <w:lang w:val="pl-PL"/>
        </w:rPr>
        <w:t xml:space="preserve">odnawialnych i czystych źródeł energii. </w:t>
      </w:r>
      <w:r w:rsidR="005F498F">
        <w:rPr>
          <w:rFonts w:ascii="Arial Nova Light" w:hAnsi="Arial Nova Light"/>
          <w:color w:val="000000" w:themeColor="text1"/>
          <w:lang w:val="pl-PL"/>
        </w:rPr>
        <w:t xml:space="preserve">Na terenie inwestycji </w:t>
      </w:r>
      <w:r w:rsidR="00F4237C">
        <w:rPr>
          <w:rFonts w:ascii="Arial Nova Light" w:hAnsi="Arial Nova Light"/>
          <w:color w:val="000000" w:themeColor="text1"/>
          <w:lang w:val="pl-PL"/>
        </w:rPr>
        <w:t>Ostoja Kampinos</w:t>
      </w:r>
      <w:r w:rsidR="00F4237C" w:rsidRPr="005124AA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5F498F">
        <w:rPr>
          <w:rFonts w:ascii="Arial Nova Light" w:hAnsi="Arial Nova Light"/>
          <w:color w:val="000000" w:themeColor="text1"/>
          <w:lang w:val="pl-PL"/>
        </w:rPr>
        <w:t>z</w:t>
      </w:r>
      <w:r w:rsidR="00DA494A">
        <w:rPr>
          <w:rFonts w:ascii="Arial Nova Light" w:hAnsi="Arial Nova Light"/>
          <w:color w:val="000000" w:themeColor="text1"/>
          <w:lang w:val="pl-PL"/>
        </w:rPr>
        <w:t>amontowano ogrzewanie gazowe,</w:t>
      </w:r>
      <w:r w:rsidR="00BC1F01">
        <w:rPr>
          <w:rFonts w:ascii="Arial Nova Light" w:hAnsi="Arial Nova Light"/>
          <w:color w:val="000000" w:themeColor="text1"/>
          <w:lang w:val="pl-PL"/>
        </w:rPr>
        <w:t xml:space="preserve"> natomiast</w:t>
      </w:r>
      <w:r w:rsidR="00DA494A">
        <w:rPr>
          <w:rFonts w:ascii="Arial Nova Light" w:hAnsi="Arial Nova Light"/>
          <w:color w:val="000000" w:themeColor="text1"/>
          <w:lang w:val="pl-PL"/>
        </w:rPr>
        <w:t xml:space="preserve"> d</w:t>
      </w:r>
      <w:r w:rsidR="005124AA" w:rsidRPr="005124AA">
        <w:rPr>
          <w:rFonts w:ascii="Arial Nova Light" w:hAnsi="Arial Nova Light"/>
          <w:color w:val="000000" w:themeColor="text1"/>
          <w:lang w:val="pl-PL"/>
        </w:rPr>
        <w:t>o produkcji prądu</w:t>
      </w:r>
      <w:r w:rsidR="00DA494A">
        <w:rPr>
          <w:rFonts w:ascii="Arial Nova Light" w:hAnsi="Arial Nova Light"/>
          <w:color w:val="000000" w:themeColor="text1"/>
          <w:lang w:val="pl-PL"/>
        </w:rPr>
        <w:t xml:space="preserve"> wykorzystano panele fotowoltaiczne odpowiedzialne za pozyskiwanie energii słonecznej</w:t>
      </w:r>
      <w:r w:rsidR="00BC1F01">
        <w:rPr>
          <w:rFonts w:ascii="Arial Nova Light" w:hAnsi="Arial Nova Light"/>
          <w:color w:val="000000" w:themeColor="text1"/>
          <w:lang w:val="pl-PL"/>
        </w:rPr>
        <w:t>.</w:t>
      </w:r>
      <w:r w:rsidR="00DA494A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BC1F01">
        <w:rPr>
          <w:rFonts w:ascii="Arial Nova Light" w:hAnsi="Arial Nova Light"/>
          <w:color w:val="000000" w:themeColor="text1"/>
          <w:lang w:val="pl-PL"/>
        </w:rPr>
        <w:t>P</w:t>
      </w:r>
      <w:r w:rsidR="005124AA" w:rsidRPr="005124AA">
        <w:rPr>
          <w:rFonts w:ascii="Arial Nova Light" w:hAnsi="Arial Nova Light"/>
          <w:color w:val="000000" w:themeColor="text1"/>
          <w:lang w:val="pl-PL"/>
        </w:rPr>
        <w:t xml:space="preserve">rawidłowy proces wentylacji </w:t>
      </w:r>
      <w:r w:rsidR="00BC1F01">
        <w:rPr>
          <w:rFonts w:ascii="Arial Nova Light" w:hAnsi="Arial Nova Light"/>
          <w:color w:val="000000" w:themeColor="text1"/>
          <w:lang w:val="pl-PL"/>
        </w:rPr>
        <w:t xml:space="preserve">w domu </w:t>
      </w:r>
      <w:r w:rsidR="005124AA" w:rsidRPr="005124AA">
        <w:rPr>
          <w:rFonts w:ascii="Arial Nova Light" w:hAnsi="Arial Nova Light"/>
          <w:color w:val="000000" w:themeColor="text1"/>
          <w:lang w:val="pl-PL"/>
        </w:rPr>
        <w:t>kontroluje zamontowany rekuperator, czyli</w:t>
      </w:r>
      <w:r w:rsidR="00DA494A">
        <w:rPr>
          <w:rFonts w:ascii="Arial Nova Light" w:hAnsi="Arial Nova Light"/>
          <w:color w:val="000000" w:themeColor="text1"/>
          <w:lang w:val="pl-PL"/>
        </w:rPr>
        <w:t xml:space="preserve"> urządzenie</w:t>
      </w:r>
      <w:r w:rsidR="005124AA" w:rsidRPr="005124AA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DA494A" w:rsidRPr="00DA494A">
        <w:rPr>
          <w:rFonts w:ascii="Arial Nova Light" w:hAnsi="Arial Nova Light"/>
          <w:color w:val="000000" w:themeColor="text1"/>
          <w:lang w:val="pl-PL"/>
        </w:rPr>
        <w:t xml:space="preserve">umożliwiające odzyskiwanie ciepła z powietrza wywiewanego z budynku </w:t>
      </w:r>
      <w:r w:rsidR="00DA494A">
        <w:rPr>
          <w:rFonts w:ascii="Arial Nova Light" w:hAnsi="Arial Nova Light"/>
          <w:color w:val="000000" w:themeColor="text1"/>
          <w:lang w:val="pl-PL"/>
        </w:rPr>
        <w:t>po</w:t>
      </w:r>
      <w:r w:rsidR="00DA494A" w:rsidRPr="00DA494A">
        <w:rPr>
          <w:rFonts w:ascii="Arial Nova Light" w:hAnsi="Arial Nova Light"/>
          <w:color w:val="000000" w:themeColor="text1"/>
          <w:lang w:val="pl-PL"/>
        </w:rPr>
        <w:t>przez wentylację</w:t>
      </w:r>
      <w:r w:rsidR="00DA494A">
        <w:rPr>
          <w:rFonts w:ascii="Arial Nova Light" w:hAnsi="Arial Nova Light"/>
          <w:color w:val="000000" w:themeColor="text1"/>
          <w:lang w:val="pl-PL"/>
        </w:rPr>
        <w:t xml:space="preserve">, </w:t>
      </w:r>
      <w:r w:rsidR="005124AA" w:rsidRPr="005124AA">
        <w:rPr>
          <w:rFonts w:ascii="Arial Nova Light" w:hAnsi="Arial Nova Light"/>
          <w:color w:val="000000" w:themeColor="text1"/>
          <w:lang w:val="pl-PL"/>
        </w:rPr>
        <w:t>usuwając jednocześnie to zużyte o wysokiej zawartości CO</w:t>
      </w:r>
      <w:r w:rsidR="005124AA" w:rsidRPr="00DA6644">
        <w:rPr>
          <w:rFonts w:ascii="Arial Nova Light" w:hAnsi="Arial Nova Light"/>
          <w:color w:val="000000" w:themeColor="text1"/>
          <w:vertAlign w:val="subscript"/>
          <w:lang w:val="pl-PL"/>
        </w:rPr>
        <w:t>2</w:t>
      </w:r>
      <w:r w:rsidR="005124AA" w:rsidRPr="005124AA">
        <w:rPr>
          <w:rFonts w:ascii="Arial Nova Light" w:hAnsi="Arial Nova Light"/>
          <w:color w:val="000000" w:themeColor="text1"/>
          <w:lang w:val="pl-PL"/>
        </w:rPr>
        <w:t>, dając możliwość oddychania świeżym</w:t>
      </w:r>
      <w:r w:rsidR="00DA494A">
        <w:rPr>
          <w:rFonts w:ascii="Arial Nova Light" w:hAnsi="Arial Nova Light"/>
          <w:color w:val="000000" w:themeColor="text1"/>
          <w:lang w:val="pl-PL"/>
        </w:rPr>
        <w:t xml:space="preserve"> i zdrowym</w:t>
      </w:r>
      <w:r w:rsidR="005124AA" w:rsidRPr="005124AA">
        <w:rPr>
          <w:rFonts w:ascii="Arial Nova Light" w:hAnsi="Arial Nova Light"/>
          <w:color w:val="000000" w:themeColor="text1"/>
          <w:lang w:val="pl-PL"/>
        </w:rPr>
        <w:t xml:space="preserve"> powietrz</w:t>
      </w:r>
      <w:r w:rsidR="003D4C51">
        <w:rPr>
          <w:rFonts w:ascii="Arial Nova Light" w:hAnsi="Arial Nova Light"/>
          <w:color w:val="000000" w:themeColor="text1"/>
          <w:lang w:val="pl-PL"/>
        </w:rPr>
        <w:t>em</w:t>
      </w:r>
      <w:r w:rsidR="005124AA" w:rsidRPr="005124AA">
        <w:rPr>
          <w:rFonts w:ascii="Arial Nova Light" w:hAnsi="Arial Nova Light"/>
          <w:color w:val="000000" w:themeColor="text1"/>
          <w:lang w:val="pl-PL"/>
        </w:rPr>
        <w:t xml:space="preserve">. To ogromny komfort niemożliwy do uzyskania w domach z </w:t>
      </w:r>
      <w:r w:rsidR="00246470">
        <w:rPr>
          <w:rFonts w:ascii="Arial Nova Light" w:hAnsi="Arial Nova Light"/>
          <w:color w:val="000000" w:themeColor="text1"/>
          <w:lang w:val="pl-PL"/>
        </w:rPr>
        <w:t xml:space="preserve">tradycyjną </w:t>
      </w:r>
      <w:r w:rsidR="005124AA" w:rsidRPr="005124AA">
        <w:rPr>
          <w:rFonts w:ascii="Arial Nova Light" w:hAnsi="Arial Nova Light"/>
          <w:color w:val="000000" w:themeColor="text1"/>
          <w:lang w:val="pl-PL"/>
        </w:rPr>
        <w:t>wentylacją grawitacyjną</w:t>
      </w:r>
      <w:r w:rsidR="00AD2DD5" w:rsidRPr="00392054">
        <w:rPr>
          <w:rFonts w:ascii="Arial Nova Light" w:hAnsi="Arial Nova Light"/>
          <w:color w:val="000000" w:themeColor="text1"/>
          <w:lang w:val="pl-PL"/>
        </w:rPr>
        <w:t xml:space="preserve">, </w:t>
      </w:r>
      <w:r w:rsidR="00AD2DD5">
        <w:rPr>
          <w:rFonts w:ascii="Arial Nova Light" w:hAnsi="Arial Nova Light"/>
          <w:color w:val="000000" w:themeColor="text1"/>
          <w:lang w:val="pl-PL"/>
        </w:rPr>
        <w:t xml:space="preserve">działającą </w:t>
      </w:r>
      <w:r w:rsidR="00570028">
        <w:rPr>
          <w:rFonts w:ascii="Arial Nova Light" w:hAnsi="Arial Nova Light"/>
          <w:color w:val="000000" w:themeColor="text1"/>
          <w:lang w:val="pl-PL"/>
        </w:rPr>
        <w:t xml:space="preserve">wyłącznie </w:t>
      </w:r>
      <w:r w:rsidR="00AD2DD5">
        <w:rPr>
          <w:rFonts w:ascii="Arial Nova Light" w:hAnsi="Arial Nova Light"/>
          <w:color w:val="000000" w:themeColor="text1"/>
          <w:lang w:val="pl-PL"/>
        </w:rPr>
        <w:t xml:space="preserve">dzięki </w:t>
      </w:r>
      <w:r w:rsidR="00AD2DD5" w:rsidRPr="00AD2DD5">
        <w:rPr>
          <w:rFonts w:ascii="Arial Nova Light" w:hAnsi="Arial Nova Light"/>
          <w:color w:val="000000" w:themeColor="text1"/>
          <w:lang w:val="pl-PL"/>
        </w:rPr>
        <w:t>ruchowi powietrza wywołanego różnicą jego gęstości i ciśnienia.</w:t>
      </w:r>
    </w:p>
    <w:p w14:paraId="0B26A742" w14:textId="77777777" w:rsidR="00DD4831" w:rsidRDefault="002F45BE" w:rsidP="009A5A9B">
      <w:pPr>
        <w:spacing w:before="240" w:line="276" w:lineRule="auto"/>
        <w:rPr>
          <w:rFonts w:ascii="Arial Nova Light" w:hAnsi="Arial Nova Light"/>
          <w:color w:val="000000" w:themeColor="text1"/>
          <w:lang w:val="pl-PL"/>
        </w:rPr>
      </w:pPr>
      <w:r w:rsidRPr="00451547">
        <w:rPr>
          <w:rFonts w:ascii="Arial Nova Light" w:hAnsi="Arial Nova Light"/>
          <w:color w:val="000000" w:themeColor="text1"/>
          <w:lang w:val="pl-PL"/>
        </w:rPr>
        <w:t xml:space="preserve">A w końcu </w:t>
      </w:r>
      <w:r w:rsidR="002544E8" w:rsidRPr="00451547">
        <w:rPr>
          <w:rFonts w:ascii="Arial Nova Light" w:hAnsi="Arial Nova Light"/>
          <w:b/>
          <w:bCs/>
          <w:color w:val="000000" w:themeColor="text1"/>
          <w:lang w:val="pl-PL"/>
        </w:rPr>
        <w:t>energia</w:t>
      </w:r>
      <w:r w:rsidRPr="00451547">
        <w:rPr>
          <w:rFonts w:ascii="Arial Nova Light" w:hAnsi="Arial Nova Light"/>
          <w:b/>
          <w:bCs/>
          <w:color w:val="000000" w:themeColor="text1"/>
          <w:lang w:val="pl-PL"/>
        </w:rPr>
        <w:t xml:space="preserve"> i ekonomia</w:t>
      </w:r>
      <w:r w:rsidR="00451547">
        <w:rPr>
          <w:rFonts w:ascii="Arial Nova Light" w:hAnsi="Arial Nova Light"/>
          <w:color w:val="000000" w:themeColor="text1"/>
          <w:lang w:val="pl-PL"/>
        </w:rPr>
        <w:t>.</w:t>
      </w:r>
      <w:r w:rsidR="001376AA" w:rsidRPr="00392054">
        <w:rPr>
          <w:lang w:val="pl-PL"/>
        </w:rPr>
        <w:t xml:space="preserve"> </w:t>
      </w:r>
      <w:r w:rsidR="001376AA" w:rsidRPr="001376AA">
        <w:rPr>
          <w:rFonts w:ascii="Arial Nova Light" w:hAnsi="Arial Nova Light"/>
          <w:color w:val="000000" w:themeColor="text1"/>
          <w:lang w:val="pl-PL"/>
        </w:rPr>
        <w:t xml:space="preserve">Te dwa filary koncepcji e4 są </w:t>
      </w:r>
      <w:r w:rsidR="0033703B">
        <w:rPr>
          <w:rFonts w:ascii="Arial Nova Light" w:hAnsi="Arial Nova Light"/>
          <w:color w:val="000000" w:themeColor="text1"/>
          <w:lang w:val="pl-PL"/>
        </w:rPr>
        <w:t xml:space="preserve">szczególnie </w:t>
      </w:r>
      <w:r w:rsidR="001376AA" w:rsidRPr="001376AA">
        <w:rPr>
          <w:rFonts w:ascii="Arial Nova Light" w:hAnsi="Arial Nova Light"/>
          <w:color w:val="000000" w:themeColor="text1"/>
          <w:lang w:val="pl-PL"/>
        </w:rPr>
        <w:t xml:space="preserve">istotne, </w:t>
      </w:r>
      <w:r w:rsidR="0033703B">
        <w:rPr>
          <w:rFonts w:ascii="Arial Nova Light" w:hAnsi="Arial Nova Light"/>
          <w:color w:val="000000" w:themeColor="text1"/>
          <w:lang w:val="pl-PL"/>
        </w:rPr>
        <w:t xml:space="preserve">zwłaszcza </w:t>
      </w:r>
      <w:r w:rsidR="001376AA" w:rsidRPr="001376AA">
        <w:rPr>
          <w:rFonts w:ascii="Arial Nova Light" w:hAnsi="Arial Nova Light"/>
          <w:color w:val="000000" w:themeColor="text1"/>
          <w:lang w:val="pl-PL"/>
        </w:rPr>
        <w:t>w świetle</w:t>
      </w:r>
      <w:r w:rsidR="00F36EBF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33703B">
        <w:rPr>
          <w:rFonts w:ascii="Arial Nova Light" w:hAnsi="Arial Nova Light"/>
          <w:color w:val="000000" w:themeColor="text1"/>
          <w:lang w:val="pl-PL"/>
        </w:rPr>
        <w:t xml:space="preserve">zmieniających się </w:t>
      </w:r>
      <w:r w:rsidR="007B26EA">
        <w:rPr>
          <w:rFonts w:ascii="Arial Nova Light" w:hAnsi="Arial Nova Light"/>
          <w:color w:val="000000" w:themeColor="text1"/>
          <w:lang w:val="pl-PL"/>
        </w:rPr>
        <w:t>proekologicznych</w:t>
      </w:r>
      <w:r w:rsidR="0033703B">
        <w:rPr>
          <w:rFonts w:ascii="Arial Nova Light" w:hAnsi="Arial Nova Light"/>
          <w:color w:val="000000" w:themeColor="text1"/>
          <w:lang w:val="pl-PL"/>
        </w:rPr>
        <w:t xml:space="preserve"> wymagań technicznych.</w:t>
      </w:r>
      <w:r w:rsidR="000C0E58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DA494A" w:rsidRPr="00DA494A">
        <w:rPr>
          <w:rFonts w:ascii="Arial Nova Light" w:hAnsi="Arial Nova Light"/>
          <w:color w:val="000000" w:themeColor="text1"/>
          <w:lang w:val="pl-PL"/>
        </w:rPr>
        <w:t xml:space="preserve">Dzięki zastosowaniu </w:t>
      </w:r>
      <w:r w:rsidR="009A5A9B">
        <w:rPr>
          <w:rFonts w:ascii="Arial Nova Light" w:hAnsi="Arial Nova Light"/>
          <w:color w:val="000000" w:themeColor="text1"/>
          <w:lang w:val="pl-PL"/>
        </w:rPr>
        <w:t xml:space="preserve">paroprzepuszczalnych </w:t>
      </w:r>
      <w:r w:rsidR="00DA494A" w:rsidRPr="00DA494A">
        <w:rPr>
          <w:rFonts w:ascii="Arial Nova Light" w:hAnsi="Arial Nova Light"/>
          <w:color w:val="000000" w:themeColor="text1"/>
          <w:lang w:val="pl-PL"/>
        </w:rPr>
        <w:t>materiałów</w:t>
      </w:r>
      <w:r w:rsidR="00DA6644">
        <w:rPr>
          <w:rFonts w:ascii="Arial Nova Light" w:hAnsi="Arial Nova Light"/>
          <w:color w:val="000000" w:themeColor="text1"/>
          <w:lang w:val="pl-PL"/>
        </w:rPr>
        <w:t xml:space="preserve"> o wysokich parametrach </w:t>
      </w:r>
      <w:r w:rsidR="00DA6644" w:rsidRPr="00DA494A">
        <w:rPr>
          <w:rFonts w:ascii="Arial Nova Light" w:hAnsi="Arial Nova Light"/>
          <w:color w:val="000000" w:themeColor="text1"/>
          <w:lang w:val="pl-PL"/>
        </w:rPr>
        <w:t>termoizolacyjnych</w:t>
      </w:r>
      <w:r w:rsidR="00E47976">
        <w:rPr>
          <w:rFonts w:ascii="Arial Nova Light" w:hAnsi="Arial Nova Light"/>
          <w:color w:val="000000" w:themeColor="text1"/>
          <w:lang w:val="pl-PL"/>
        </w:rPr>
        <w:t xml:space="preserve">, </w:t>
      </w:r>
      <w:r w:rsidR="00DA6644">
        <w:rPr>
          <w:rFonts w:ascii="Arial Nova Light" w:hAnsi="Arial Nova Light"/>
          <w:color w:val="000000" w:themeColor="text1"/>
          <w:lang w:val="pl-PL"/>
        </w:rPr>
        <w:t>jak</w:t>
      </w:r>
      <w:r w:rsidR="00DA494A" w:rsidRPr="00DA494A">
        <w:rPr>
          <w:rFonts w:ascii="Arial Nova Light" w:hAnsi="Arial Nova Light"/>
          <w:color w:val="000000" w:themeColor="text1"/>
          <w:lang w:val="pl-PL"/>
        </w:rPr>
        <w:t xml:space="preserve"> </w:t>
      </w:r>
      <w:proofErr w:type="spellStart"/>
      <w:r w:rsidR="00DA494A" w:rsidRPr="00DA494A">
        <w:rPr>
          <w:rFonts w:ascii="Arial Nova Light" w:hAnsi="Arial Nova Light"/>
          <w:color w:val="000000" w:themeColor="text1"/>
          <w:lang w:val="pl-PL"/>
        </w:rPr>
        <w:t>Porotherm</w:t>
      </w:r>
      <w:proofErr w:type="spellEnd"/>
      <w:r w:rsidR="00DA494A" w:rsidRPr="00DA494A">
        <w:rPr>
          <w:rFonts w:ascii="Arial Nova Light" w:hAnsi="Arial Nova Light"/>
          <w:color w:val="000000" w:themeColor="text1"/>
          <w:lang w:val="pl-PL"/>
        </w:rPr>
        <w:t xml:space="preserve"> 38 T </w:t>
      </w:r>
      <w:proofErr w:type="spellStart"/>
      <w:r w:rsidR="00DA494A" w:rsidRPr="00DA494A">
        <w:rPr>
          <w:rFonts w:ascii="Arial Nova Light" w:hAnsi="Arial Nova Light"/>
          <w:color w:val="000000" w:themeColor="text1"/>
          <w:lang w:val="pl-PL"/>
        </w:rPr>
        <w:t>Dryfix</w:t>
      </w:r>
      <w:proofErr w:type="spellEnd"/>
      <w:r w:rsidR="00DA494A" w:rsidRPr="00DA494A">
        <w:rPr>
          <w:rFonts w:ascii="Arial Nova Light" w:hAnsi="Arial Nova Light"/>
          <w:color w:val="000000" w:themeColor="text1"/>
          <w:lang w:val="pl-PL"/>
        </w:rPr>
        <w:t xml:space="preserve"> mamy gwarancj</w:t>
      </w:r>
      <w:r w:rsidR="00E47976">
        <w:rPr>
          <w:rFonts w:ascii="Arial Nova Light" w:hAnsi="Arial Nova Light"/>
          <w:color w:val="000000" w:themeColor="text1"/>
          <w:lang w:val="pl-PL"/>
        </w:rPr>
        <w:t>ę</w:t>
      </w:r>
      <w:r w:rsidR="00DA494A" w:rsidRPr="00DA494A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DA6644">
        <w:rPr>
          <w:rFonts w:ascii="Arial Nova Light" w:hAnsi="Arial Nova Light"/>
          <w:color w:val="000000" w:themeColor="text1"/>
          <w:lang w:val="pl-PL"/>
        </w:rPr>
        <w:t>suchej, ciepłej ściany</w:t>
      </w:r>
      <w:r w:rsidR="00F4237C">
        <w:rPr>
          <w:rFonts w:ascii="Arial Nova Light" w:hAnsi="Arial Nova Light"/>
          <w:color w:val="000000" w:themeColor="text1"/>
          <w:lang w:val="pl-PL"/>
        </w:rPr>
        <w:t xml:space="preserve"> (U ściany zewnętrznej wynosi 0,20 Wm</w:t>
      </w:r>
      <w:r w:rsidR="00F4237C" w:rsidRPr="00F4237C">
        <w:rPr>
          <w:rFonts w:ascii="Arial Nova Light" w:hAnsi="Arial Nova Light"/>
          <w:color w:val="000000" w:themeColor="text1"/>
          <w:vertAlign w:val="superscript"/>
          <w:lang w:val="pl-PL"/>
        </w:rPr>
        <w:t>2</w:t>
      </w:r>
      <w:r w:rsidR="00F4237C">
        <w:rPr>
          <w:rFonts w:ascii="Arial Nova Light" w:hAnsi="Arial Nova Light"/>
          <w:color w:val="000000" w:themeColor="text1"/>
          <w:lang w:val="pl-PL"/>
        </w:rPr>
        <w:t>K)</w:t>
      </w:r>
      <w:r w:rsidR="00DA6644">
        <w:rPr>
          <w:rFonts w:ascii="Arial Nova Light" w:hAnsi="Arial Nova Light"/>
          <w:color w:val="000000" w:themeColor="text1"/>
          <w:lang w:val="pl-PL"/>
        </w:rPr>
        <w:t>,</w:t>
      </w:r>
      <w:r w:rsidR="009A5A9B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DA6644">
        <w:rPr>
          <w:rFonts w:ascii="Arial Nova Light" w:hAnsi="Arial Nova Light"/>
          <w:color w:val="000000" w:themeColor="text1"/>
          <w:lang w:val="pl-PL"/>
        </w:rPr>
        <w:t xml:space="preserve">która </w:t>
      </w:r>
      <w:r w:rsidR="009A5A9B">
        <w:rPr>
          <w:rFonts w:ascii="Arial Nova Light" w:hAnsi="Arial Nova Light"/>
          <w:color w:val="000000" w:themeColor="text1"/>
          <w:lang w:val="pl-PL"/>
        </w:rPr>
        <w:t xml:space="preserve">wspomaga </w:t>
      </w:r>
      <w:r w:rsidR="00DA494A" w:rsidRPr="00DA494A">
        <w:rPr>
          <w:rFonts w:ascii="Arial Nova Light" w:hAnsi="Arial Nova Light"/>
          <w:color w:val="000000" w:themeColor="text1"/>
          <w:lang w:val="pl-PL"/>
        </w:rPr>
        <w:t>utrzymani</w:t>
      </w:r>
      <w:r w:rsidR="009A5A9B">
        <w:rPr>
          <w:rFonts w:ascii="Arial Nova Light" w:hAnsi="Arial Nova Light"/>
          <w:color w:val="000000" w:themeColor="text1"/>
          <w:lang w:val="pl-PL"/>
        </w:rPr>
        <w:t>e</w:t>
      </w:r>
      <w:r w:rsidR="00DA494A" w:rsidRPr="00DA494A">
        <w:rPr>
          <w:rFonts w:ascii="Arial Nova Light" w:hAnsi="Arial Nova Light"/>
          <w:color w:val="000000" w:themeColor="text1"/>
          <w:lang w:val="pl-PL"/>
        </w:rPr>
        <w:t xml:space="preserve"> optymalnej temperatury w budynku</w:t>
      </w:r>
      <w:r w:rsidR="008F47E0">
        <w:rPr>
          <w:rFonts w:ascii="Arial Nova Light" w:hAnsi="Arial Nova Light"/>
          <w:color w:val="000000" w:themeColor="text1"/>
          <w:lang w:val="pl-PL"/>
        </w:rPr>
        <w:t xml:space="preserve"> i </w:t>
      </w:r>
      <w:r w:rsidR="009A5A9B">
        <w:rPr>
          <w:rFonts w:ascii="Arial Nova Light" w:hAnsi="Arial Nova Light"/>
          <w:color w:val="000000" w:themeColor="text1"/>
          <w:lang w:val="pl-PL"/>
        </w:rPr>
        <w:t>która co istotne nie wymaga d</w:t>
      </w:r>
      <w:r w:rsidR="00D03DA7" w:rsidRPr="00D03DA7">
        <w:rPr>
          <w:rFonts w:ascii="Arial Nova Light" w:hAnsi="Arial Nova Light"/>
          <w:color w:val="000000" w:themeColor="text1"/>
          <w:lang w:val="pl-PL"/>
        </w:rPr>
        <w:t>osuszania</w:t>
      </w:r>
      <w:r w:rsidR="009A5A9B">
        <w:rPr>
          <w:rFonts w:ascii="Arial Nova Light" w:hAnsi="Arial Nova Light"/>
          <w:color w:val="000000" w:themeColor="text1"/>
          <w:lang w:val="pl-PL"/>
        </w:rPr>
        <w:t xml:space="preserve"> w pierwszych trzech latach po budowie</w:t>
      </w:r>
      <w:r w:rsidR="00FE7927">
        <w:rPr>
          <w:rFonts w:ascii="Arial Nova Light" w:hAnsi="Arial Nova Light"/>
          <w:color w:val="000000" w:themeColor="text1"/>
          <w:lang w:val="pl-PL"/>
        </w:rPr>
        <w:t>,</w:t>
      </w:r>
      <w:r w:rsidR="00D03DA7" w:rsidRPr="00D03DA7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DA494A" w:rsidRPr="00DA494A">
        <w:rPr>
          <w:rFonts w:ascii="Arial Nova Light" w:hAnsi="Arial Nova Light"/>
          <w:color w:val="000000" w:themeColor="text1"/>
          <w:lang w:val="pl-PL"/>
        </w:rPr>
        <w:t xml:space="preserve">co daje bezpośredni wpływ na całoroczne koszty eksploatacji. </w:t>
      </w:r>
      <w:r w:rsidR="00202AEC">
        <w:rPr>
          <w:rFonts w:ascii="Arial Nova Light" w:hAnsi="Arial Nova Light"/>
          <w:color w:val="000000" w:themeColor="text1"/>
          <w:lang w:val="pl-PL"/>
        </w:rPr>
        <w:t xml:space="preserve">Do listy czynników mających wpływ na </w:t>
      </w:r>
      <w:r w:rsidR="00A53F9A">
        <w:rPr>
          <w:rFonts w:ascii="Arial Nova Light" w:hAnsi="Arial Nova Light"/>
          <w:color w:val="000000" w:themeColor="text1"/>
          <w:lang w:val="pl-PL"/>
        </w:rPr>
        <w:t xml:space="preserve">minimalne koszty konserwacji </w:t>
      </w:r>
      <w:r w:rsidR="005559E9">
        <w:rPr>
          <w:rFonts w:ascii="Arial Nova Light" w:hAnsi="Arial Nova Light"/>
          <w:color w:val="000000" w:themeColor="text1"/>
          <w:lang w:val="pl-PL"/>
        </w:rPr>
        <w:t>domu</w:t>
      </w:r>
      <w:r w:rsidR="00A53F9A">
        <w:rPr>
          <w:rFonts w:ascii="Arial Nova Light" w:hAnsi="Arial Nova Light"/>
          <w:color w:val="000000" w:themeColor="text1"/>
          <w:lang w:val="pl-PL"/>
        </w:rPr>
        <w:t xml:space="preserve"> i rozsądny poziom wydatków należy </w:t>
      </w:r>
      <w:r w:rsidR="005559E9">
        <w:rPr>
          <w:rFonts w:ascii="Arial Nova Light" w:hAnsi="Arial Nova Light"/>
          <w:color w:val="000000" w:themeColor="text1"/>
          <w:lang w:val="pl-PL"/>
        </w:rPr>
        <w:t>także dodać</w:t>
      </w:r>
      <w:r w:rsidR="00A53F9A">
        <w:rPr>
          <w:rFonts w:ascii="Arial Nova Light" w:hAnsi="Arial Nova Light"/>
          <w:color w:val="000000" w:themeColor="text1"/>
          <w:lang w:val="pl-PL"/>
        </w:rPr>
        <w:t xml:space="preserve"> z</w:t>
      </w:r>
      <w:r w:rsidR="00DA494A">
        <w:rPr>
          <w:rFonts w:ascii="Arial Nova Light" w:hAnsi="Arial Nova Light"/>
          <w:color w:val="000000" w:themeColor="text1"/>
          <w:lang w:val="pl-PL"/>
        </w:rPr>
        <w:t>amontowan</w:t>
      </w:r>
      <w:r w:rsidR="006841B3">
        <w:rPr>
          <w:rFonts w:ascii="Arial Nova Light" w:hAnsi="Arial Nova Light"/>
          <w:color w:val="000000" w:themeColor="text1"/>
          <w:lang w:val="pl-PL"/>
        </w:rPr>
        <w:t>e</w:t>
      </w:r>
      <w:r w:rsidR="00DA494A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A53F9A">
        <w:rPr>
          <w:rFonts w:ascii="Arial Nova Light" w:hAnsi="Arial Nova Light"/>
          <w:color w:val="000000" w:themeColor="text1"/>
          <w:lang w:val="pl-PL"/>
        </w:rPr>
        <w:t>na dachu</w:t>
      </w:r>
      <w:r w:rsidR="00DA494A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5C5FA1">
        <w:rPr>
          <w:rFonts w:ascii="Arial Nova Light" w:hAnsi="Arial Nova Light"/>
          <w:color w:val="000000" w:themeColor="text1"/>
          <w:lang w:val="pl-PL"/>
        </w:rPr>
        <w:t xml:space="preserve">ceramiczne </w:t>
      </w:r>
      <w:r w:rsidR="00DA494A">
        <w:rPr>
          <w:rFonts w:ascii="Arial Nova Light" w:hAnsi="Arial Nova Light"/>
          <w:color w:val="000000" w:themeColor="text1"/>
          <w:lang w:val="pl-PL"/>
        </w:rPr>
        <w:t>dachówk</w:t>
      </w:r>
      <w:r w:rsidR="006841B3">
        <w:rPr>
          <w:rFonts w:ascii="Arial Nova Light" w:hAnsi="Arial Nova Light"/>
          <w:color w:val="000000" w:themeColor="text1"/>
          <w:lang w:val="pl-PL"/>
        </w:rPr>
        <w:t>i</w:t>
      </w:r>
      <w:r w:rsidR="00DA494A">
        <w:rPr>
          <w:rFonts w:ascii="Arial Nova Light" w:hAnsi="Arial Nova Light"/>
          <w:color w:val="000000" w:themeColor="text1"/>
          <w:lang w:val="pl-PL"/>
        </w:rPr>
        <w:t xml:space="preserve"> </w:t>
      </w:r>
      <w:proofErr w:type="spellStart"/>
      <w:r w:rsidR="00DA494A">
        <w:rPr>
          <w:rFonts w:ascii="Arial Nova Light" w:hAnsi="Arial Nova Light"/>
          <w:color w:val="000000" w:themeColor="text1"/>
          <w:lang w:val="pl-PL"/>
        </w:rPr>
        <w:t>Actua</w:t>
      </w:r>
      <w:proofErr w:type="spellEnd"/>
      <w:r w:rsidR="00DA494A">
        <w:rPr>
          <w:rFonts w:ascii="Arial Nova Light" w:hAnsi="Arial Nova Light"/>
          <w:color w:val="000000" w:themeColor="text1"/>
          <w:lang w:val="pl-PL"/>
        </w:rPr>
        <w:t xml:space="preserve"> 10 marki Wienerberger</w:t>
      </w:r>
      <w:r w:rsidR="00A53F9A">
        <w:rPr>
          <w:rFonts w:ascii="Arial Nova Light" w:hAnsi="Arial Nova Light"/>
          <w:color w:val="000000" w:themeColor="text1"/>
          <w:lang w:val="pl-PL"/>
        </w:rPr>
        <w:t xml:space="preserve">. </w:t>
      </w:r>
      <w:r w:rsidR="00824934">
        <w:rPr>
          <w:rFonts w:ascii="Arial Nova Light" w:hAnsi="Arial Nova Light"/>
          <w:color w:val="000000" w:themeColor="text1"/>
          <w:lang w:val="pl-PL"/>
        </w:rPr>
        <w:t>Jest</w:t>
      </w:r>
      <w:r w:rsidR="006841B3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5C5FA1">
        <w:rPr>
          <w:rFonts w:ascii="Arial Nova Light" w:hAnsi="Arial Nova Light"/>
          <w:color w:val="000000" w:themeColor="text1"/>
          <w:lang w:val="pl-PL"/>
        </w:rPr>
        <w:t xml:space="preserve">to jeden </w:t>
      </w:r>
      <w:r w:rsidR="005C5FA1" w:rsidRPr="005C5FA1">
        <w:rPr>
          <w:rFonts w:ascii="Arial Nova Light" w:hAnsi="Arial Nova Light"/>
          <w:color w:val="000000" w:themeColor="text1"/>
          <w:lang w:val="pl-PL"/>
        </w:rPr>
        <w:t xml:space="preserve">z </w:t>
      </w:r>
      <w:r w:rsidR="001727DF">
        <w:rPr>
          <w:rFonts w:ascii="Arial Nova Light" w:hAnsi="Arial Nova Light"/>
          <w:color w:val="000000" w:themeColor="text1"/>
          <w:lang w:val="pl-PL"/>
        </w:rPr>
        <w:t>najsolidniejszych</w:t>
      </w:r>
      <w:r w:rsidR="001727DF" w:rsidRPr="005C5FA1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5C5FA1" w:rsidRPr="005C5FA1">
        <w:rPr>
          <w:rFonts w:ascii="Arial Nova Light" w:hAnsi="Arial Nova Light"/>
          <w:color w:val="000000" w:themeColor="text1"/>
          <w:lang w:val="pl-PL"/>
        </w:rPr>
        <w:t>materiałów</w:t>
      </w:r>
      <w:r w:rsidR="00E8257F">
        <w:rPr>
          <w:rFonts w:ascii="Arial Nova Light" w:hAnsi="Arial Nova Light"/>
          <w:color w:val="000000" w:themeColor="text1"/>
          <w:lang w:val="pl-PL"/>
        </w:rPr>
        <w:t xml:space="preserve"> o </w:t>
      </w:r>
      <w:r w:rsidR="00E8257F" w:rsidRPr="002924AC">
        <w:rPr>
          <w:rFonts w:ascii="Arial Nova Light" w:hAnsi="Arial Nova Light"/>
          <w:color w:val="000000" w:themeColor="text1"/>
          <w:lang w:val="pl-PL"/>
        </w:rPr>
        <w:t>wyjątkow</w:t>
      </w:r>
      <w:r w:rsidR="00E8257F">
        <w:rPr>
          <w:rFonts w:ascii="Arial Nova Light" w:hAnsi="Arial Nova Light"/>
          <w:color w:val="000000" w:themeColor="text1"/>
          <w:lang w:val="pl-PL"/>
        </w:rPr>
        <w:t xml:space="preserve">ej </w:t>
      </w:r>
      <w:r w:rsidR="005C5FA1" w:rsidRPr="002924AC">
        <w:rPr>
          <w:rFonts w:ascii="Arial Nova Light" w:hAnsi="Arial Nova Light"/>
          <w:color w:val="000000" w:themeColor="text1"/>
          <w:lang w:val="pl-PL"/>
        </w:rPr>
        <w:t>trwałoś</w:t>
      </w:r>
      <w:r w:rsidR="005C5FA1">
        <w:rPr>
          <w:rFonts w:ascii="Arial Nova Light" w:hAnsi="Arial Nova Light"/>
          <w:color w:val="000000" w:themeColor="text1"/>
          <w:lang w:val="pl-PL"/>
        </w:rPr>
        <w:t>ci</w:t>
      </w:r>
      <w:r w:rsidR="005C5FA1" w:rsidRPr="002924AC">
        <w:rPr>
          <w:rFonts w:ascii="Arial Nova Light" w:hAnsi="Arial Nova Light"/>
          <w:color w:val="000000" w:themeColor="text1"/>
          <w:lang w:val="pl-PL"/>
        </w:rPr>
        <w:t xml:space="preserve"> i odpornoś</w:t>
      </w:r>
      <w:r w:rsidR="005C5FA1">
        <w:rPr>
          <w:rFonts w:ascii="Arial Nova Light" w:hAnsi="Arial Nova Light"/>
          <w:color w:val="000000" w:themeColor="text1"/>
          <w:lang w:val="pl-PL"/>
        </w:rPr>
        <w:t>ci</w:t>
      </w:r>
      <w:r w:rsidR="005C5FA1" w:rsidRPr="002924AC">
        <w:rPr>
          <w:rFonts w:ascii="Arial Nova Light" w:hAnsi="Arial Nova Light"/>
          <w:color w:val="000000" w:themeColor="text1"/>
          <w:lang w:val="pl-PL"/>
        </w:rPr>
        <w:t xml:space="preserve"> na zjawiska atmosferyczne</w:t>
      </w:r>
      <w:r w:rsidR="002F1991">
        <w:rPr>
          <w:rFonts w:ascii="Arial Nova Light" w:hAnsi="Arial Nova Light"/>
          <w:color w:val="000000" w:themeColor="text1"/>
          <w:lang w:val="pl-PL"/>
        </w:rPr>
        <w:t xml:space="preserve">. </w:t>
      </w:r>
      <w:r w:rsidR="0024029C">
        <w:rPr>
          <w:rFonts w:ascii="Arial Nova Light" w:hAnsi="Arial Nova Light"/>
          <w:color w:val="000000" w:themeColor="text1"/>
          <w:lang w:val="pl-PL"/>
        </w:rPr>
        <w:t>Dachówka ceramiczna jest</w:t>
      </w:r>
      <w:r w:rsidR="005C5FA1" w:rsidRPr="005C5FA1">
        <w:rPr>
          <w:rFonts w:ascii="Arial Nova Light" w:hAnsi="Arial Nova Light"/>
          <w:color w:val="000000" w:themeColor="text1"/>
          <w:lang w:val="pl-PL"/>
        </w:rPr>
        <w:t xml:space="preserve"> odporn</w:t>
      </w:r>
      <w:r w:rsidR="0024029C">
        <w:rPr>
          <w:rFonts w:ascii="Arial Nova Light" w:hAnsi="Arial Nova Light"/>
          <w:color w:val="000000" w:themeColor="text1"/>
          <w:lang w:val="pl-PL"/>
        </w:rPr>
        <w:t>a</w:t>
      </w:r>
      <w:r w:rsidR="005C5FA1" w:rsidRPr="005C5FA1">
        <w:rPr>
          <w:rFonts w:ascii="Arial Nova Light" w:hAnsi="Arial Nova Light"/>
          <w:color w:val="000000" w:themeColor="text1"/>
          <w:lang w:val="pl-PL"/>
        </w:rPr>
        <w:t xml:space="preserve"> na duże wahania temperatury, a </w:t>
      </w:r>
      <w:r w:rsidR="001727DF">
        <w:rPr>
          <w:rFonts w:ascii="Arial Nova Light" w:hAnsi="Arial Nova Light"/>
          <w:color w:val="000000" w:themeColor="text1"/>
          <w:lang w:val="pl-PL"/>
        </w:rPr>
        <w:t>jej</w:t>
      </w:r>
      <w:r w:rsidR="001727DF" w:rsidRPr="005C5FA1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5C5FA1" w:rsidRPr="005C5FA1">
        <w:rPr>
          <w:rFonts w:ascii="Arial Nova Light" w:hAnsi="Arial Nova Light"/>
          <w:color w:val="000000" w:themeColor="text1"/>
          <w:lang w:val="pl-PL"/>
        </w:rPr>
        <w:t>kolor</w:t>
      </w:r>
      <w:r w:rsidR="00E8257F">
        <w:rPr>
          <w:rFonts w:ascii="Arial Nova Light" w:hAnsi="Arial Nova Light"/>
          <w:color w:val="000000" w:themeColor="text1"/>
          <w:lang w:val="pl-PL"/>
        </w:rPr>
        <w:t xml:space="preserve"> i parametry</w:t>
      </w:r>
      <w:r w:rsidR="005C5FA1" w:rsidRPr="005C5FA1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E8257F" w:rsidRPr="005C5FA1">
        <w:rPr>
          <w:rFonts w:ascii="Arial Nova Light" w:hAnsi="Arial Nova Light"/>
          <w:color w:val="000000" w:themeColor="text1"/>
          <w:lang w:val="pl-PL"/>
        </w:rPr>
        <w:t>pozostaj</w:t>
      </w:r>
      <w:r w:rsidR="00E8257F">
        <w:rPr>
          <w:rFonts w:ascii="Arial Nova Light" w:hAnsi="Arial Nova Light"/>
          <w:color w:val="000000" w:themeColor="text1"/>
          <w:lang w:val="pl-PL"/>
        </w:rPr>
        <w:t>ą</w:t>
      </w:r>
      <w:r w:rsidR="00E8257F" w:rsidRPr="005C5FA1">
        <w:rPr>
          <w:rFonts w:ascii="Arial Nova Light" w:hAnsi="Arial Nova Light"/>
          <w:color w:val="000000" w:themeColor="text1"/>
          <w:lang w:val="pl-PL"/>
        </w:rPr>
        <w:t xml:space="preserve"> niezmienion</w:t>
      </w:r>
      <w:r w:rsidR="00E8257F">
        <w:rPr>
          <w:rFonts w:ascii="Arial Nova Light" w:hAnsi="Arial Nova Light"/>
          <w:color w:val="000000" w:themeColor="text1"/>
          <w:lang w:val="pl-PL"/>
        </w:rPr>
        <w:t xml:space="preserve">e </w:t>
      </w:r>
      <w:r w:rsidR="005C5FA1" w:rsidRPr="005C5FA1">
        <w:rPr>
          <w:rFonts w:ascii="Arial Nova Light" w:hAnsi="Arial Nova Light"/>
          <w:color w:val="000000" w:themeColor="text1"/>
          <w:lang w:val="pl-PL"/>
        </w:rPr>
        <w:t>mimo wieloletniej ekspozycji na promieniowanie UV.</w:t>
      </w:r>
      <w:r w:rsidR="00650D2C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5559E9">
        <w:rPr>
          <w:rFonts w:ascii="Arial Nova Light" w:hAnsi="Arial Nova Light" w:cs="Arial"/>
          <w:color w:val="000000" w:themeColor="text1"/>
          <w:lang w:val="pl-PL"/>
        </w:rPr>
        <w:t>Ponadto</w:t>
      </w:r>
      <w:r w:rsidR="005559E9" w:rsidRPr="004D1435">
        <w:rPr>
          <w:rFonts w:ascii="Arial Nova Light" w:hAnsi="Arial Nova Light" w:cs="Arial"/>
          <w:color w:val="000000" w:themeColor="text1"/>
          <w:lang w:val="pl-PL"/>
        </w:rPr>
        <w:t xml:space="preserve"> </w:t>
      </w:r>
      <w:r w:rsidR="005559E9">
        <w:rPr>
          <w:rFonts w:ascii="Arial Nova Light" w:hAnsi="Arial Nova Light" w:cs="Arial"/>
          <w:color w:val="000000" w:themeColor="text1"/>
          <w:lang w:val="pl-PL"/>
        </w:rPr>
        <w:t>p</w:t>
      </w:r>
      <w:r w:rsidR="005559E9" w:rsidRPr="004D1435">
        <w:rPr>
          <w:rFonts w:ascii="Arial Nova Light" w:hAnsi="Arial Nova Light" w:cs="Arial"/>
          <w:color w:val="000000" w:themeColor="text1"/>
          <w:lang w:val="pl-PL"/>
        </w:rPr>
        <w:t xml:space="preserve">ołać </w:t>
      </w:r>
      <w:r w:rsidR="005559E9">
        <w:rPr>
          <w:rFonts w:ascii="Arial Nova Light" w:hAnsi="Arial Nova Light" w:cs="Arial"/>
          <w:color w:val="000000" w:themeColor="text1"/>
          <w:lang w:val="pl-PL"/>
        </w:rPr>
        <w:t xml:space="preserve">z </w:t>
      </w:r>
      <w:r w:rsidR="001727DF">
        <w:rPr>
          <w:rFonts w:ascii="Arial Nova Light" w:hAnsi="Arial Nova Light" w:cs="Arial"/>
          <w:color w:val="000000" w:themeColor="text1"/>
          <w:lang w:val="pl-PL"/>
        </w:rPr>
        <w:t>niej</w:t>
      </w:r>
      <w:r w:rsidR="005559E9">
        <w:rPr>
          <w:rFonts w:ascii="Arial Nova Light" w:hAnsi="Arial Nova Light" w:cs="Arial"/>
          <w:color w:val="000000" w:themeColor="text1"/>
          <w:lang w:val="pl-PL"/>
        </w:rPr>
        <w:t xml:space="preserve"> ułożona </w:t>
      </w:r>
      <w:r w:rsidR="005559E9" w:rsidRPr="004D1435">
        <w:rPr>
          <w:rFonts w:ascii="Arial Nova Light" w:hAnsi="Arial Nova Light" w:cs="Arial"/>
          <w:color w:val="000000" w:themeColor="text1"/>
          <w:lang w:val="pl-PL"/>
        </w:rPr>
        <w:t xml:space="preserve">składa się z wielu małych </w:t>
      </w:r>
      <w:r w:rsidR="009A5A9B">
        <w:rPr>
          <w:rFonts w:ascii="Arial Nova Light" w:hAnsi="Arial Nova Light" w:cs="Arial"/>
          <w:color w:val="000000" w:themeColor="text1"/>
          <w:lang w:val="pl-PL"/>
        </w:rPr>
        <w:t xml:space="preserve">relatywnie masywnych </w:t>
      </w:r>
      <w:r w:rsidR="005559E9" w:rsidRPr="004D1435">
        <w:rPr>
          <w:rFonts w:ascii="Arial Nova Light" w:hAnsi="Arial Nova Light" w:cs="Arial"/>
          <w:color w:val="000000" w:themeColor="text1"/>
          <w:lang w:val="pl-PL"/>
        </w:rPr>
        <w:t xml:space="preserve">elementów, które w przypadku ewentualnego </w:t>
      </w:r>
      <w:r w:rsidR="005559E9">
        <w:rPr>
          <w:rFonts w:ascii="Arial Nova Light" w:hAnsi="Arial Nova Light" w:cs="Arial"/>
          <w:color w:val="000000" w:themeColor="text1"/>
          <w:lang w:val="pl-PL"/>
        </w:rPr>
        <w:t>od</w:t>
      </w:r>
      <w:r w:rsidR="005559E9" w:rsidRPr="004D1435">
        <w:rPr>
          <w:rFonts w:ascii="Arial Nova Light" w:hAnsi="Arial Nova Light" w:cs="Arial"/>
          <w:color w:val="000000" w:themeColor="text1"/>
          <w:lang w:val="pl-PL"/>
        </w:rPr>
        <w:t xml:space="preserve">erwania </w:t>
      </w:r>
      <w:r w:rsidR="005559E9">
        <w:rPr>
          <w:rFonts w:ascii="Arial Nova Light" w:hAnsi="Arial Nova Light" w:cs="Arial"/>
          <w:color w:val="000000" w:themeColor="text1"/>
          <w:lang w:val="pl-PL"/>
        </w:rPr>
        <w:t xml:space="preserve">można uzupełnić </w:t>
      </w:r>
      <w:r w:rsidR="005559E9" w:rsidRPr="004D1435">
        <w:rPr>
          <w:rFonts w:ascii="Arial Nova Light" w:hAnsi="Arial Nova Light" w:cs="Arial"/>
          <w:color w:val="000000" w:themeColor="text1"/>
          <w:lang w:val="pl-PL"/>
        </w:rPr>
        <w:t>w</w:t>
      </w:r>
      <w:r w:rsidR="009A5A9B">
        <w:rPr>
          <w:rFonts w:ascii="Arial Nova Light" w:hAnsi="Arial Nova Light" w:cs="Arial"/>
          <w:color w:val="000000" w:themeColor="text1"/>
          <w:lang w:val="pl-PL"/>
        </w:rPr>
        <w:t xml:space="preserve"> </w:t>
      </w:r>
      <w:r w:rsidR="005559E9" w:rsidRPr="004D1435">
        <w:rPr>
          <w:rFonts w:ascii="Arial Nova Light" w:hAnsi="Arial Nova Light" w:cs="Arial"/>
          <w:color w:val="000000" w:themeColor="text1"/>
          <w:lang w:val="pl-PL"/>
        </w:rPr>
        <w:t>łatwy</w:t>
      </w:r>
      <w:r w:rsidR="009A5A9B">
        <w:rPr>
          <w:rFonts w:ascii="Arial Nova Light" w:hAnsi="Arial Nova Light" w:cs="Arial"/>
          <w:color w:val="000000" w:themeColor="text1"/>
          <w:lang w:val="pl-PL"/>
        </w:rPr>
        <w:t xml:space="preserve"> </w:t>
      </w:r>
      <w:r w:rsidR="005559E9">
        <w:rPr>
          <w:rFonts w:ascii="Arial Nova Light" w:hAnsi="Arial Nova Light" w:cs="Arial"/>
          <w:color w:val="000000" w:themeColor="text1"/>
          <w:lang w:val="pl-PL"/>
        </w:rPr>
        <w:t>i</w:t>
      </w:r>
      <w:r w:rsidR="009A5A9B">
        <w:rPr>
          <w:rFonts w:ascii="Arial Nova Light" w:hAnsi="Arial Nova Light" w:cs="Arial"/>
          <w:color w:val="000000" w:themeColor="text1"/>
          <w:lang w:val="pl-PL"/>
        </w:rPr>
        <w:t xml:space="preserve"> </w:t>
      </w:r>
      <w:r w:rsidR="005559E9">
        <w:rPr>
          <w:rFonts w:ascii="Arial Nova Light" w:hAnsi="Arial Nova Light" w:cs="Arial"/>
          <w:color w:val="000000" w:themeColor="text1"/>
          <w:lang w:val="pl-PL"/>
        </w:rPr>
        <w:t>tani</w:t>
      </w:r>
      <w:r w:rsidR="009A5A9B">
        <w:rPr>
          <w:rFonts w:ascii="Arial Nova Light" w:hAnsi="Arial Nova Light" w:cs="Arial"/>
          <w:color w:val="000000" w:themeColor="text1"/>
          <w:lang w:val="pl-PL"/>
        </w:rPr>
        <w:t xml:space="preserve"> </w:t>
      </w:r>
      <w:r w:rsidR="005559E9" w:rsidRPr="004D1435">
        <w:rPr>
          <w:rFonts w:ascii="Arial Nova Light" w:hAnsi="Arial Nova Light" w:cs="Arial"/>
          <w:color w:val="000000" w:themeColor="text1"/>
          <w:lang w:val="pl-PL"/>
        </w:rPr>
        <w:t>sposób</w:t>
      </w:r>
      <w:r w:rsidR="001B03A7">
        <w:rPr>
          <w:rFonts w:ascii="Arial Nova Light" w:hAnsi="Arial Nova Light" w:cs="Arial"/>
          <w:color w:val="000000" w:themeColor="text1"/>
          <w:lang w:val="pl-PL"/>
        </w:rPr>
        <w:br/>
      </w:r>
      <w:r w:rsidR="009A1464">
        <w:rPr>
          <w:rFonts w:ascii="Arial Nova Light" w:hAnsi="Arial Nova Light" w:cs="Arial"/>
          <w:color w:val="000000" w:themeColor="text1"/>
          <w:lang w:val="pl-PL"/>
        </w:rPr>
        <w:lastRenderedPageBreak/>
        <w:br/>
      </w:r>
    </w:p>
    <w:p w14:paraId="68DF94DD" w14:textId="2DB1701C" w:rsidR="00DA494A" w:rsidRPr="001B03A7" w:rsidRDefault="009A1464" w:rsidP="009A5A9B">
      <w:pPr>
        <w:spacing w:before="240" w:line="276" w:lineRule="auto"/>
        <w:rPr>
          <w:rFonts w:ascii="Arial Nova Light" w:hAnsi="Arial Nova Light" w:cs="Arial"/>
          <w:color w:val="000000" w:themeColor="text1"/>
          <w:lang w:val="pl-PL"/>
        </w:rPr>
      </w:pPr>
      <w:r>
        <w:rPr>
          <w:rFonts w:ascii="Arial Nova Light" w:hAnsi="Arial Nova Light"/>
          <w:color w:val="000000" w:themeColor="text1"/>
          <w:lang w:val="pl-PL"/>
        </w:rPr>
        <w:t>C</w:t>
      </w:r>
      <w:r w:rsidR="00DA494A" w:rsidRPr="00DA494A">
        <w:rPr>
          <w:rFonts w:ascii="Arial Nova Light" w:hAnsi="Arial Nova Light"/>
          <w:color w:val="000000" w:themeColor="text1"/>
          <w:lang w:val="pl-PL"/>
        </w:rPr>
        <w:t>ałość dopełnia ogrzewanie podłogowe, któr</w:t>
      </w:r>
      <w:r w:rsidR="0071677D">
        <w:rPr>
          <w:rFonts w:ascii="Arial Nova Light" w:hAnsi="Arial Nova Light"/>
          <w:color w:val="000000" w:themeColor="text1"/>
          <w:lang w:val="pl-PL"/>
        </w:rPr>
        <w:t>e</w:t>
      </w:r>
      <w:r w:rsidR="00DA494A" w:rsidRPr="00DA494A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EB3FE3">
        <w:rPr>
          <w:rFonts w:ascii="Arial Nova Light" w:hAnsi="Arial Nova Light"/>
          <w:color w:val="000000" w:themeColor="text1"/>
          <w:lang w:val="pl-PL"/>
        </w:rPr>
        <w:t>zapewnia</w:t>
      </w:r>
      <w:r w:rsidR="005E2C9E" w:rsidRPr="005E2C9E">
        <w:rPr>
          <w:lang w:val="pl-PL"/>
        </w:rPr>
        <w:t xml:space="preserve"> </w:t>
      </w:r>
      <w:r w:rsidR="005E2C9E" w:rsidRPr="005E2C9E">
        <w:rPr>
          <w:rFonts w:ascii="Arial Nova Light" w:hAnsi="Arial Nova Light"/>
          <w:color w:val="000000" w:themeColor="text1"/>
          <w:lang w:val="pl-PL"/>
        </w:rPr>
        <w:t>równomierne oddawanie ciepła całą powierzchnią podłogi</w:t>
      </w:r>
      <w:r w:rsidR="00DA494A" w:rsidRPr="00DA494A">
        <w:rPr>
          <w:rFonts w:ascii="Arial Nova Light" w:hAnsi="Arial Nova Light"/>
          <w:color w:val="000000" w:themeColor="text1"/>
          <w:lang w:val="pl-PL"/>
        </w:rPr>
        <w:t xml:space="preserve"> i oszczędność energii</w:t>
      </w:r>
      <w:r w:rsidR="005E2C9E">
        <w:rPr>
          <w:rFonts w:ascii="Arial Nova Light" w:hAnsi="Arial Nova Light"/>
          <w:color w:val="000000" w:themeColor="text1"/>
          <w:lang w:val="pl-PL"/>
        </w:rPr>
        <w:t>,</w:t>
      </w:r>
      <w:r w:rsidR="00DA494A" w:rsidRPr="00DA494A">
        <w:rPr>
          <w:rFonts w:ascii="Arial Nova Light" w:hAnsi="Arial Nova Light"/>
          <w:color w:val="000000" w:themeColor="text1"/>
          <w:lang w:val="pl-PL"/>
        </w:rPr>
        <w:t xml:space="preserve"> oraz okna marki </w:t>
      </w:r>
      <w:proofErr w:type="spellStart"/>
      <w:r w:rsidR="00DA494A" w:rsidRPr="00DA494A">
        <w:rPr>
          <w:rFonts w:ascii="Arial Nova Light" w:hAnsi="Arial Nova Light"/>
          <w:color w:val="000000" w:themeColor="text1"/>
          <w:lang w:val="pl-PL"/>
        </w:rPr>
        <w:t>Velux</w:t>
      </w:r>
      <w:proofErr w:type="spellEnd"/>
      <w:r w:rsidR="00DA494A" w:rsidRPr="00DA494A">
        <w:rPr>
          <w:rFonts w:ascii="Arial Nova Light" w:hAnsi="Arial Nova Light"/>
          <w:color w:val="000000" w:themeColor="text1"/>
          <w:lang w:val="pl-PL"/>
        </w:rPr>
        <w:t>, których trzyszybowy pakiet gwarantuje nie tylko doskonałe doświetlenie pomieszczeń i komfortową obsługę, ale przede wszystkim ochronę przed ucieczką ciepła z domu. Dzięki tym wszystkim rozwiązaniom, dom jest niezwykle wydajny – tak wysoka ochrona cieplna budynku sprawia, iż nawet zimą może być on energetycznie samowystarczaln</w:t>
      </w:r>
      <w:r w:rsidR="006841B3">
        <w:rPr>
          <w:rFonts w:ascii="Arial Nova Light" w:hAnsi="Arial Nova Light"/>
          <w:color w:val="000000" w:themeColor="text1"/>
          <w:lang w:val="pl-PL"/>
        </w:rPr>
        <w:t>y.</w:t>
      </w:r>
    </w:p>
    <w:p w14:paraId="6E552383" w14:textId="780B5542" w:rsidR="006841B3" w:rsidRPr="000C0E58" w:rsidRDefault="006841B3" w:rsidP="005326D6">
      <w:pPr>
        <w:spacing w:before="240" w:line="276" w:lineRule="auto"/>
        <w:jc w:val="both"/>
        <w:rPr>
          <w:rFonts w:ascii="Arial Nova Light" w:hAnsi="Arial Nova Light"/>
          <w:i/>
          <w:iCs/>
          <w:color w:val="000000" w:themeColor="text1"/>
          <w:lang w:val="pl-PL"/>
        </w:rPr>
      </w:pPr>
      <w:r w:rsidRPr="006841B3">
        <w:rPr>
          <w:rFonts w:ascii="Arial Nova Light" w:hAnsi="Arial Nova Light"/>
          <w:i/>
          <w:iCs/>
          <w:color w:val="000000" w:themeColor="text1"/>
          <w:lang w:val="pl-PL"/>
        </w:rPr>
        <w:t xml:space="preserve">Będąc na etapie projektowania całej inwestycji stanęliśmy przed wyborem odpowiedniej technologii. Energooszczędny charakter budynków to aspekt, który bez wątpienia przemówił do nas w momencie decyzji o budowie według koncepcji e4. To coraz bardziej popularny trend wśród inwestorów, którzy szukają </w:t>
      </w:r>
      <w:r w:rsidR="00E23642">
        <w:rPr>
          <w:rFonts w:ascii="Arial Nova Light" w:hAnsi="Arial Nova Light"/>
          <w:i/>
          <w:iCs/>
          <w:color w:val="000000" w:themeColor="text1"/>
          <w:lang w:val="pl-PL"/>
        </w:rPr>
        <w:t xml:space="preserve">rozwiązań </w:t>
      </w:r>
      <w:r w:rsidRPr="006841B3">
        <w:rPr>
          <w:rFonts w:ascii="Arial Nova Light" w:hAnsi="Arial Nova Light"/>
          <w:i/>
          <w:iCs/>
          <w:color w:val="000000" w:themeColor="text1"/>
          <w:lang w:val="pl-PL"/>
        </w:rPr>
        <w:t>nowoczesnych i ekologicznych</w:t>
      </w:r>
      <w:r w:rsidR="00317987">
        <w:rPr>
          <w:rFonts w:ascii="Arial Nova Light" w:hAnsi="Arial Nova Light"/>
          <w:i/>
          <w:iCs/>
          <w:color w:val="000000" w:themeColor="text1"/>
          <w:lang w:val="pl-PL"/>
        </w:rPr>
        <w:t>, jednocześnie</w:t>
      </w:r>
      <w:r w:rsidRPr="006841B3">
        <w:rPr>
          <w:rFonts w:ascii="Arial Nova Light" w:hAnsi="Arial Nova Light"/>
          <w:i/>
          <w:iCs/>
          <w:color w:val="000000" w:themeColor="text1"/>
          <w:lang w:val="pl-PL"/>
        </w:rPr>
        <w:t xml:space="preserve"> </w:t>
      </w:r>
      <w:r w:rsidR="00E23642">
        <w:rPr>
          <w:rFonts w:ascii="Arial Nova Light" w:hAnsi="Arial Nova Light"/>
          <w:i/>
          <w:iCs/>
          <w:color w:val="000000" w:themeColor="text1"/>
          <w:lang w:val="pl-PL"/>
        </w:rPr>
        <w:t>dających poczucie bezp</w:t>
      </w:r>
      <w:r w:rsidR="001833A1">
        <w:rPr>
          <w:rFonts w:ascii="Arial Nova Light" w:hAnsi="Arial Nova Light"/>
          <w:i/>
          <w:iCs/>
          <w:color w:val="000000" w:themeColor="text1"/>
          <w:lang w:val="pl-PL"/>
        </w:rPr>
        <w:t>ieczeństwa finansowego przez długie lata.</w:t>
      </w:r>
      <w:r w:rsidRPr="006841B3">
        <w:rPr>
          <w:rFonts w:ascii="Arial Nova Light" w:hAnsi="Arial Nova Light"/>
          <w:i/>
          <w:iCs/>
          <w:color w:val="000000" w:themeColor="text1"/>
          <w:lang w:val="pl-PL"/>
        </w:rPr>
        <w:t xml:space="preserve"> </w:t>
      </w:r>
      <w:r w:rsidR="001833A1">
        <w:rPr>
          <w:rFonts w:ascii="Arial Nova Light" w:hAnsi="Arial Nova Light"/>
          <w:i/>
          <w:iCs/>
          <w:color w:val="000000" w:themeColor="text1"/>
          <w:lang w:val="pl-PL"/>
        </w:rPr>
        <w:t>O tym jest właśnie koncepcja e4 i cieszymy się,</w:t>
      </w:r>
      <w:r w:rsidR="008A4A56">
        <w:rPr>
          <w:rFonts w:ascii="Arial Nova Light" w:hAnsi="Arial Nova Light"/>
          <w:i/>
          <w:iCs/>
          <w:color w:val="000000" w:themeColor="text1"/>
          <w:lang w:val="pl-PL"/>
        </w:rPr>
        <w:t xml:space="preserve"> że udało nam się spełnić wszystkie jej założenia. T</w:t>
      </w:r>
      <w:r w:rsidRPr="006841B3">
        <w:rPr>
          <w:rFonts w:ascii="Arial Nova Light" w:hAnsi="Arial Nova Light"/>
          <w:i/>
          <w:iCs/>
          <w:color w:val="000000" w:themeColor="text1"/>
          <w:lang w:val="pl-PL"/>
        </w:rPr>
        <w:t xml:space="preserve">empo, w jakim segmenty wybudowane według </w:t>
      </w:r>
      <w:r w:rsidR="007B749A">
        <w:rPr>
          <w:rFonts w:ascii="Arial Nova Light" w:hAnsi="Arial Nova Light"/>
          <w:i/>
          <w:iCs/>
          <w:color w:val="000000" w:themeColor="text1"/>
          <w:lang w:val="pl-PL"/>
        </w:rPr>
        <w:t>tej filozofii</w:t>
      </w:r>
      <w:r w:rsidRPr="006841B3">
        <w:rPr>
          <w:rFonts w:ascii="Arial Nova Light" w:hAnsi="Arial Nova Light"/>
          <w:i/>
          <w:iCs/>
          <w:color w:val="000000" w:themeColor="text1"/>
          <w:lang w:val="pl-PL"/>
        </w:rPr>
        <w:t xml:space="preserve"> zostały sprzedane, tylko</w:t>
      </w:r>
      <w:r w:rsidR="008A4A56">
        <w:rPr>
          <w:rFonts w:ascii="Arial Nova Light" w:hAnsi="Arial Nova Light"/>
          <w:i/>
          <w:iCs/>
          <w:color w:val="000000" w:themeColor="text1"/>
          <w:lang w:val="pl-PL"/>
        </w:rPr>
        <w:t xml:space="preserve"> </w:t>
      </w:r>
      <w:r w:rsidRPr="006841B3">
        <w:rPr>
          <w:rFonts w:ascii="Arial Nova Light" w:hAnsi="Arial Nova Light"/>
          <w:i/>
          <w:iCs/>
          <w:color w:val="000000" w:themeColor="text1"/>
          <w:lang w:val="pl-PL"/>
        </w:rPr>
        <w:t>potwierdza</w:t>
      </w:r>
      <w:r w:rsidR="008A4A56">
        <w:rPr>
          <w:rFonts w:ascii="Arial Nova Light" w:hAnsi="Arial Nova Light"/>
          <w:i/>
          <w:iCs/>
          <w:color w:val="000000" w:themeColor="text1"/>
          <w:lang w:val="pl-PL"/>
        </w:rPr>
        <w:t xml:space="preserve"> jej potencjał</w:t>
      </w:r>
      <w:r w:rsidR="00047ECC">
        <w:rPr>
          <w:rFonts w:ascii="Arial Nova Light" w:hAnsi="Arial Nova Light"/>
          <w:i/>
          <w:iCs/>
          <w:color w:val="000000" w:themeColor="text1"/>
          <w:lang w:val="pl-PL"/>
        </w:rPr>
        <w:t xml:space="preserve"> </w:t>
      </w:r>
      <w:r w:rsidRPr="006841B3">
        <w:rPr>
          <w:rFonts w:ascii="Arial Nova Light" w:hAnsi="Arial Nova Light"/>
          <w:color w:val="000000" w:themeColor="text1"/>
          <w:lang w:val="pl-PL"/>
        </w:rPr>
        <w:t xml:space="preserve">– </w:t>
      </w:r>
      <w:r w:rsidRPr="006841B3">
        <w:rPr>
          <w:rFonts w:ascii="Arial Nova Light" w:hAnsi="Arial Nova Light"/>
          <w:b/>
          <w:bCs/>
          <w:color w:val="000000" w:themeColor="text1"/>
          <w:lang w:val="pl-PL"/>
        </w:rPr>
        <w:t>mówi Witold Bartodziej z Ostoja Development.</w:t>
      </w:r>
    </w:p>
    <w:p w14:paraId="04BA774F" w14:textId="5DF469D0" w:rsidR="0074442B" w:rsidRPr="005326D6" w:rsidRDefault="0074442B" w:rsidP="005326D6">
      <w:pPr>
        <w:spacing w:before="240" w:line="276" w:lineRule="auto"/>
        <w:jc w:val="both"/>
        <w:rPr>
          <w:rFonts w:ascii="Arial Nova Light" w:hAnsi="Arial Nova Light"/>
          <w:b/>
          <w:bCs/>
          <w:color w:val="000000" w:themeColor="text1"/>
          <w:lang w:val="pl-PL"/>
        </w:rPr>
      </w:pPr>
      <w:r w:rsidRPr="005326D6">
        <w:rPr>
          <w:rFonts w:ascii="Arial Nova Light" w:hAnsi="Arial Nova Light"/>
          <w:b/>
          <w:bCs/>
          <w:color w:val="000000" w:themeColor="text1"/>
          <w:lang w:val="pl-PL"/>
        </w:rPr>
        <w:t xml:space="preserve">Ostoja Kampinos – </w:t>
      </w:r>
      <w:r w:rsidR="00084675" w:rsidRPr="005326D6">
        <w:rPr>
          <w:rFonts w:ascii="Arial Nova Light" w:hAnsi="Arial Nova Light"/>
          <w:b/>
          <w:bCs/>
          <w:color w:val="000000" w:themeColor="text1"/>
          <w:lang w:val="pl-PL"/>
        </w:rPr>
        <w:t>to jeszcze nie koniec inwestycji</w:t>
      </w:r>
    </w:p>
    <w:p w14:paraId="78D9AD49" w14:textId="3BEFCEC7" w:rsidR="009A1464" w:rsidRDefault="00D801FA" w:rsidP="005326D6">
      <w:pPr>
        <w:spacing w:before="240" w:line="276" w:lineRule="auto"/>
        <w:jc w:val="both"/>
        <w:rPr>
          <w:rFonts w:ascii="Arial Nova Light" w:hAnsi="Arial Nova Light"/>
          <w:color w:val="000000" w:themeColor="text1"/>
          <w:lang w:val="pl-PL"/>
        </w:rPr>
      </w:pPr>
      <w:r>
        <w:rPr>
          <w:rFonts w:ascii="Arial Nova Light" w:hAnsi="Arial Nova Light"/>
          <w:color w:val="000000" w:themeColor="text1"/>
          <w:lang w:val="pl-PL"/>
        </w:rPr>
        <w:t xml:space="preserve">Osiedle </w:t>
      </w:r>
      <w:r w:rsidR="00E5739A">
        <w:rPr>
          <w:rFonts w:ascii="Arial Nova Light" w:hAnsi="Arial Nova Light"/>
          <w:color w:val="000000" w:themeColor="text1"/>
          <w:lang w:val="pl-PL"/>
        </w:rPr>
        <w:t>Kampinoska</w:t>
      </w:r>
      <w:r>
        <w:rPr>
          <w:rFonts w:ascii="Arial Nova Light" w:hAnsi="Arial Nova Light"/>
          <w:color w:val="000000" w:themeColor="text1"/>
          <w:lang w:val="pl-PL"/>
        </w:rPr>
        <w:t xml:space="preserve"> to zaledwie początek</w:t>
      </w:r>
      <w:r w:rsidR="00BD01C3">
        <w:rPr>
          <w:rFonts w:ascii="Arial Nova Light" w:hAnsi="Arial Nova Light"/>
          <w:color w:val="000000" w:themeColor="text1"/>
          <w:lang w:val="pl-PL"/>
        </w:rPr>
        <w:t xml:space="preserve"> </w:t>
      </w:r>
      <w:r>
        <w:rPr>
          <w:rFonts w:ascii="Arial Nova Light" w:hAnsi="Arial Nova Light"/>
          <w:color w:val="000000" w:themeColor="text1"/>
          <w:lang w:val="pl-PL"/>
        </w:rPr>
        <w:t xml:space="preserve">inwestycji </w:t>
      </w:r>
      <w:r w:rsidR="00831F9E">
        <w:rPr>
          <w:rFonts w:ascii="Arial Nova Light" w:hAnsi="Arial Nova Light"/>
          <w:color w:val="000000" w:themeColor="text1"/>
          <w:lang w:val="pl-PL"/>
        </w:rPr>
        <w:t xml:space="preserve">dewelopera </w:t>
      </w:r>
      <w:r>
        <w:rPr>
          <w:rFonts w:ascii="Arial Nova Light" w:hAnsi="Arial Nova Light"/>
          <w:color w:val="000000" w:themeColor="text1"/>
          <w:lang w:val="pl-PL"/>
        </w:rPr>
        <w:t>Ostoja Developmen</w:t>
      </w:r>
      <w:r w:rsidR="00E5739A">
        <w:rPr>
          <w:rFonts w:ascii="Arial Nova Light" w:hAnsi="Arial Nova Light"/>
          <w:color w:val="000000" w:themeColor="text1"/>
          <w:lang w:val="pl-PL"/>
        </w:rPr>
        <w:t>t. T</w:t>
      </w:r>
      <w:r w:rsidR="00057B5D">
        <w:rPr>
          <w:rFonts w:ascii="Arial Nova Light" w:hAnsi="Arial Nova Light"/>
          <w:color w:val="000000" w:themeColor="text1"/>
          <w:lang w:val="pl-PL"/>
        </w:rPr>
        <w:t>uż obok powstałych domów budują się kolejne</w:t>
      </w:r>
      <w:r w:rsidR="00E5739A">
        <w:rPr>
          <w:rFonts w:ascii="Arial Nova Light" w:hAnsi="Arial Nova Light"/>
          <w:color w:val="000000" w:themeColor="text1"/>
          <w:lang w:val="pl-PL"/>
        </w:rPr>
        <w:t>, pod nazwą</w:t>
      </w:r>
      <w:r>
        <w:rPr>
          <w:rFonts w:ascii="Arial Nova Light" w:hAnsi="Arial Nova Light"/>
          <w:color w:val="000000" w:themeColor="text1"/>
          <w:lang w:val="pl-PL"/>
        </w:rPr>
        <w:t xml:space="preserve"> </w:t>
      </w:r>
      <w:r w:rsidR="00E5739A" w:rsidRPr="00E5739A">
        <w:rPr>
          <w:rFonts w:ascii="Arial Nova Light" w:hAnsi="Arial Nova Light"/>
          <w:color w:val="000000" w:themeColor="text1"/>
          <w:lang w:val="pl-PL"/>
        </w:rPr>
        <w:t>Ostoja Kampinos etap II</w:t>
      </w:r>
      <w:r w:rsidR="00E5739A">
        <w:rPr>
          <w:rFonts w:ascii="Arial Nova Light" w:hAnsi="Arial Nova Light"/>
          <w:color w:val="000000" w:themeColor="text1"/>
          <w:lang w:val="pl-PL"/>
        </w:rPr>
        <w:t xml:space="preserve">. Jest </w:t>
      </w:r>
      <w:r w:rsidR="00E5739A" w:rsidRPr="00E5739A">
        <w:rPr>
          <w:rFonts w:ascii="Arial Nova Light" w:hAnsi="Arial Nova Light"/>
          <w:color w:val="000000" w:themeColor="text1"/>
          <w:lang w:val="pl-PL"/>
        </w:rPr>
        <w:t xml:space="preserve">to kontynuacja </w:t>
      </w:r>
      <w:r w:rsidR="001271BA">
        <w:rPr>
          <w:rFonts w:ascii="Arial Nova Light" w:hAnsi="Arial Nova Light"/>
          <w:color w:val="000000" w:themeColor="text1"/>
          <w:lang w:val="pl-PL"/>
        </w:rPr>
        <w:t>inwestycji</w:t>
      </w:r>
      <w:r w:rsidR="00E5739A">
        <w:rPr>
          <w:rFonts w:ascii="Arial Nova Light" w:hAnsi="Arial Nova Light"/>
          <w:color w:val="000000" w:themeColor="text1"/>
          <w:lang w:val="pl-PL"/>
        </w:rPr>
        <w:t xml:space="preserve">, </w:t>
      </w:r>
      <w:r w:rsidR="006C432A">
        <w:rPr>
          <w:rFonts w:ascii="Arial Nova Light" w:hAnsi="Arial Nova Light"/>
          <w:color w:val="000000" w:themeColor="text1"/>
          <w:lang w:val="pl-PL"/>
        </w:rPr>
        <w:t xml:space="preserve">a także odpowiedź </w:t>
      </w:r>
      <w:r w:rsidR="001214BB">
        <w:rPr>
          <w:rFonts w:ascii="Arial Nova Light" w:hAnsi="Arial Nova Light"/>
          <w:color w:val="000000" w:themeColor="text1"/>
          <w:lang w:val="pl-PL"/>
        </w:rPr>
        <w:t>na dotychczasowe, bardzo duże zainteresowanie w</w:t>
      </w:r>
      <w:r w:rsidR="006C432A" w:rsidRPr="006C432A">
        <w:rPr>
          <w:rFonts w:ascii="Arial Nova Light" w:hAnsi="Arial Nova Light"/>
          <w:color w:val="000000" w:themeColor="text1"/>
          <w:lang w:val="pl-PL"/>
        </w:rPr>
        <w:t>śród klientów</w:t>
      </w:r>
      <w:r w:rsidR="00AE7E3B">
        <w:rPr>
          <w:rFonts w:ascii="Arial Nova Light" w:hAnsi="Arial Nova Light"/>
          <w:color w:val="000000" w:themeColor="text1"/>
          <w:lang w:val="pl-PL"/>
        </w:rPr>
        <w:t xml:space="preserve"> tym nowoczesnym osiedlem</w:t>
      </w:r>
      <w:r w:rsidR="006C432A" w:rsidRPr="006C432A">
        <w:rPr>
          <w:rFonts w:ascii="Arial Nova Light" w:hAnsi="Arial Nova Light"/>
          <w:color w:val="000000" w:themeColor="text1"/>
          <w:lang w:val="pl-PL"/>
        </w:rPr>
        <w:t>.</w:t>
      </w:r>
      <w:r w:rsidR="00B05751" w:rsidRPr="00B05751">
        <w:rPr>
          <w:lang w:val="pl-PL"/>
        </w:rPr>
        <w:t xml:space="preserve"> </w:t>
      </w:r>
      <w:r w:rsidR="00B05751" w:rsidRPr="00B05751">
        <w:rPr>
          <w:rFonts w:ascii="Arial Nova Light" w:hAnsi="Arial Nova Light"/>
          <w:color w:val="000000" w:themeColor="text1"/>
          <w:lang w:val="pl-PL"/>
        </w:rPr>
        <w:t xml:space="preserve">Inwestycja charakteryzuje się </w:t>
      </w:r>
      <w:r w:rsidR="00B4046E">
        <w:rPr>
          <w:rFonts w:ascii="Arial Nova Light" w:hAnsi="Arial Nova Light"/>
          <w:color w:val="000000" w:themeColor="text1"/>
          <w:lang w:val="pl-PL"/>
        </w:rPr>
        <w:t xml:space="preserve">szczególnie </w:t>
      </w:r>
      <w:r w:rsidR="00B05751" w:rsidRPr="00B05751">
        <w:rPr>
          <w:rFonts w:ascii="Arial Nova Light" w:hAnsi="Arial Nova Light"/>
          <w:color w:val="000000" w:themeColor="text1"/>
          <w:lang w:val="pl-PL"/>
        </w:rPr>
        <w:t>dużą powierzchnią działek</w:t>
      </w:r>
      <w:r w:rsidR="00B4046E">
        <w:rPr>
          <w:rFonts w:ascii="Arial Nova Light" w:hAnsi="Arial Nova Light"/>
          <w:color w:val="000000" w:themeColor="text1"/>
          <w:lang w:val="pl-PL"/>
        </w:rPr>
        <w:t>, które osiągają nawet</w:t>
      </w:r>
      <w:r w:rsidR="00B05751" w:rsidRPr="00B05751">
        <w:rPr>
          <w:rFonts w:ascii="Arial Nova Light" w:hAnsi="Arial Nova Light"/>
          <w:color w:val="000000" w:themeColor="text1"/>
          <w:lang w:val="pl-PL"/>
        </w:rPr>
        <w:t xml:space="preserve"> 573 m</w:t>
      </w:r>
      <w:r w:rsidR="00B05751" w:rsidRPr="00E8257F">
        <w:rPr>
          <w:rFonts w:ascii="Arial Nova Light" w:hAnsi="Arial Nova Light"/>
          <w:color w:val="000000" w:themeColor="text1"/>
          <w:vertAlign w:val="superscript"/>
          <w:lang w:val="pl-PL"/>
        </w:rPr>
        <w:t>2</w:t>
      </w:r>
      <w:r w:rsidR="00B05751" w:rsidRPr="00B05751">
        <w:rPr>
          <w:rFonts w:ascii="Arial Nova Light" w:hAnsi="Arial Nova Light"/>
          <w:color w:val="000000" w:themeColor="text1"/>
          <w:lang w:val="pl-PL"/>
        </w:rPr>
        <w:t>.</w:t>
      </w:r>
      <w:r w:rsidR="00B4046E">
        <w:rPr>
          <w:rFonts w:ascii="Arial Nova Light" w:hAnsi="Arial Nova Light"/>
          <w:color w:val="000000" w:themeColor="text1"/>
          <w:lang w:val="pl-PL"/>
        </w:rPr>
        <w:t xml:space="preserve"> </w:t>
      </w:r>
      <w:r w:rsidR="00B05751" w:rsidRPr="00B05751">
        <w:rPr>
          <w:rFonts w:ascii="Arial Nova Light" w:hAnsi="Arial Nova Light"/>
          <w:color w:val="000000" w:themeColor="text1"/>
          <w:lang w:val="pl-PL"/>
        </w:rPr>
        <w:t xml:space="preserve">Termin </w:t>
      </w:r>
      <w:r w:rsidR="00B4046E">
        <w:rPr>
          <w:rFonts w:ascii="Arial Nova Light" w:hAnsi="Arial Nova Light"/>
          <w:color w:val="000000" w:themeColor="text1"/>
          <w:lang w:val="pl-PL"/>
        </w:rPr>
        <w:t xml:space="preserve">zakończenia budowy planowany jest na </w:t>
      </w:r>
      <w:r w:rsidR="00B05751" w:rsidRPr="00B05751">
        <w:rPr>
          <w:rFonts w:ascii="Arial Nova Light" w:hAnsi="Arial Nova Light"/>
          <w:color w:val="000000" w:themeColor="text1"/>
          <w:lang w:val="pl-PL"/>
        </w:rPr>
        <w:t>I /II kwartał 2021 roku.</w:t>
      </w:r>
    </w:p>
    <w:p w14:paraId="5D503009" w14:textId="1436B525" w:rsidR="00C03106" w:rsidRPr="00250A85" w:rsidRDefault="00C03106" w:rsidP="005326D6">
      <w:pPr>
        <w:spacing w:before="240" w:line="276" w:lineRule="auto"/>
        <w:jc w:val="both"/>
        <w:rPr>
          <w:rFonts w:ascii="Arial Nova Light" w:hAnsi="Arial Nova Light" w:cs="Arial"/>
          <w:color w:val="000000" w:themeColor="text1"/>
          <w:sz w:val="18"/>
          <w:szCs w:val="18"/>
          <w:lang w:val="pl-PL"/>
        </w:rPr>
      </w:pPr>
    </w:p>
    <w:sectPr w:rsidR="00C03106" w:rsidRPr="00250A85" w:rsidSect="009A098C">
      <w:headerReference w:type="default" r:id="rId11"/>
      <w:footerReference w:type="default" r:id="rId12"/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F6896" w14:textId="77777777" w:rsidR="00EF1106" w:rsidRDefault="00EF1106" w:rsidP="00EE4C8E">
      <w:pPr>
        <w:spacing w:after="0" w:line="240" w:lineRule="auto"/>
      </w:pPr>
      <w:r>
        <w:separator/>
      </w:r>
    </w:p>
  </w:endnote>
  <w:endnote w:type="continuationSeparator" w:id="0">
    <w:p w14:paraId="17392B70" w14:textId="77777777" w:rsidR="00EF1106" w:rsidRDefault="00EF1106" w:rsidP="00EE4C8E">
      <w:pPr>
        <w:spacing w:after="0" w:line="240" w:lineRule="auto"/>
      </w:pPr>
      <w:r>
        <w:continuationSeparator/>
      </w:r>
    </w:p>
  </w:endnote>
  <w:endnote w:type="continuationNotice" w:id="1">
    <w:p w14:paraId="5E3CC49D" w14:textId="77777777" w:rsidR="00EF1106" w:rsidRDefault="00EF1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D85B4" w14:textId="7D67FE47" w:rsidR="003B00CA" w:rsidRDefault="003B00CA">
    <w:pPr>
      <w:pStyle w:val="Stopka"/>
    </w:pPr>
    <w:r w:rsidRPr="003B00CA"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5B11B55D" wp14:editId="7DD357A3">
          <wp:simplePos x="0" y="0"/>
          <wp:positionH relativeFrom="margin">
            <wp:posOffset>5209540</wp:posOffset>
          </wp:positionH>
          <wp:positionV relativeFrom="margin">
            <wp:posOffset>8092440</wp:posOffset>
          </wp:positionV>
          <wp:extent cx="762000" cy="219075"/>
          <wp:effectExtent l="0" t="0" r="0" b="9525"/>
          <wp:wrapSquare wrapText="bothSides"/>
          <wp:docPr id="4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A23F1">
      <w:rPr>
        <w:noProof/>
        <w:lang w:val="pl-PL" w:eastAsia="pl-PL"/>
      </w:rPr>
      <w:drawing>
        <wp:anchor distT="0" distB="0" distL="114300" distR="114300" simplePos="0" relativeHeight="251658241" behindDoc="0" locked="0" layoutInCell="1" allowOverlap="1" wp14:anchorId="6F31619A" wp14:editId="6341F379">
          <wp:simplePos x="0" y="0"/>
          <wp:positionH relativeFrom="margin">
            <wp:posOffset>2471420</wp:posOffset>
          </wp:positionH>
          <wp:positionV relativeFrom="margin">
            <wp:posOffset>8092440</wp:posOffset>
          </wp:positionV>
          <wp:extent cx="1019175" cy="219075"/>
          <wp:effectExtent l="0" t="0" r="9525" b="9525"/>
          <wp:wrapSquare wrapText="bothSides"/>
          <wp:docPr id="3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A23F1">
      <w:rPr>
        <w:noProof/>
        <w:lang w:val="pl-PL" w:eastAsia="pl-PL"/>
      </w:rPr>
      <w:drawing>
        <wp:inline distT="0" distB="0" distL="0" distR="0" wp14:anchorId="1C702622" wp14:editId="24C191CE">
          <wp:extent cx="1238250" cy="219075"/>
          <wp:effectExtent l="0" t="0" r="0" b="9525"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3B63C" w14:textId="77777777" w:rsidR="00EF1106" w:rsidRDefault="00EF1106" w:rsidP="00EE4C8E">
      <w:pPr>
        <w:spacing w:after="0" w:line="240" w:lineRule="auto"/>
      </w:pPr>
      <w:r>
        <w:separator/>
      </w:r>
    </w:p>
  </w:footnote>
  <w:footnote w:type="continuationSeparator" w:id="0">
    <w:p w14:paraId="4B1479E1" w14:textId="77777777" w:rsidR="00EF1106" w:rsidRDefault="00EF1106" w:rsidP="00EE4C8E">
      <w:pPr>
        <w:spacing w:after="0" w:line="240" w:lineRule="auto"/>
      </w:pPr>
      <w:r>
        <w:continuationSeparator/>
      </w:r>
    </w:p>
  </w:footnote>
  <w:footnote w:type="continuationNotice" w:id="1">
    <w:p w14:paraId="3F516707" w14:textId="77777777" w:rsidR="00EF1106" w:rsidRDefault="00EF11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C9EF" w14:textId="2425501B" w:rsidR="009A098C" w:rsidRPr="009D4E4E" w:rsidRDefault="00A87C99" w:rsidP="001F2DE3">
    <w:pPr>
      <w:pStyle w:val="Nagwek"/>
      <w:ind w:right="880"/>
      <w:rPr>
        <w:rFonts w:ascii="Arial Nova Light" w:hAnsi="Arial Nova Light"/>
      </w:rPr>
    </w:pPr>
    <w:r w:rsidRPr="009D4E4E">
      <w:rPr>
        <w:rFonts w:ascii="Arial Nova Light" w:hAnsi="Arial Nova Light"/>
        <w:noProof/>
        <w:lang w:val="pl-PL" w:eastAsia="pl-PL"/>
      </w:rPr>
      <w:drawing>
        <wp:anchor distT="0" distB="0" distL="114300" distR="114300" simplePos="0" relativeHeight="251658242" behindDoc="0" locked="0" layoutInCell="1" allowOverlap="1" wp14:anchorId="4A3D26F5" wp14:editId="10B86A2D">
          <wp:simplePos x="0" y="0"/>
          <wp:positionH relativeFrom="column">
            <wp:posOffset>4136390</wp:posOffset>
          </wp:positionH>
          <wp:positionV relativeFrom="paragraph">
            <wp:posOffset>-137795</wp:posOffset>
          </wp:positionV>
          <wp:extent cx="1800225" cy="600075"/>
          <wp:effectExtent l="0" t="0" r="9525" b="952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24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353B62" w:rsidRPr="009D4E4E">
      <w:rPr>
        <w:rFonts w:ascii="Arial Nova Light" w:hAnsi="Arial Nova Light"/>
        <w:sz w:val="16"/>
        <w:szCs w:val="16"/>
      </w:rPr>
      <w:t>Materiały</w:t>
    </w:r>
    <w:proofErr w:type="spellEnd"/>
    <w:r w:rsidR="00353B62" w:rsidRPr="009D4E4E">
      <w:rPr>
        <w:rFonts w:ascii="Arial Nova Light" w:hAnsi="Arial Nova Light"/>
        <w:sz w:val="16"/>
        <w:szCs w:val="16"/>
      </w:rPr>
      <w:t xml:space="preserve"> </w:t>
    </w:r>
    <w:proofErr w:type="spellStart"/>
    <w:r w:rsidR="00353B62" w:rsidRPr="009D4E4E">
      <w:rPr>
        <w:rFonts w:ascii="Arial Nova Light" w:hAnsi="Arial Nova Light"/>
        <w:sz w:val="16"/>
        <w:szCs w:val="16"/>
      </w:rPr>
      <w:t>prasowe</w:t>
    </w:r>
    <w:proofErr w:type="spellEnd"/>
    <w:r w:rsidR="00353B62" w:rsidRPr="009D4E4E">
      <w:rPr>
        <w:rFonts w:ascii="Arial Nova Light" w:hAnsi="Arial Nova Light"/>
        <w:sz w:val="16"/>
        <w:szCs w:val="16"/>
      </w:rPr>
      <w:t xml:space="preserve">, Warszawa, </w:t>
    </w:r>
    <w:r w:rsidR="001A4BB1">
      <w:rPr>
        <w:rFonts w:ascii="Arial Nova Light" w:hAnsi="Arial Nova Light"/>
        <w:sz w:val="16"/>
        <w:szCs w:val="16"/>
      </w:rPr>
      <w:t>7.10</w:t>
    </w:r>
    <w:r w:rsidR="00353B62" w:rsidRPr="009D4E4E">
      <w:rPr>
        <w:rFonts w:ascii="Arial Nova Light" w:hAnsi="Arial Nova Light"/>
        <w:sz w:val="16"/>
        <w:szCs w:val="16"/>
      </w:rPr>
      <w:t>.2020</w:t>
    </w:r>
    <w:r w:rsidR="001F2DE3" w:rsidRPr="009D4E4E">
      <w:rPr>
        <w:rFonts w:ascii="Arial Nova Light" w:hAnsi="Arial Nova Light"/>
        <w:sz w:val="16"/>
        <w:szCs w:val="16"/>
      </w:rPr>
      <w:t xml:space="preserve">                                     </w:t>
    </w:r>
  </w:p>
  <w:p w14:paraId="0696D30E" w14:textId="77777777" w:rsidR="009A098C" w:rsidRPr="00020AB4" w:rsidRDefault="009A098C">
    <w:pPr>
      <w:pStyle w:val="Nagwek"/>
      <w:rPr>
        <w:rFonts w:ascii="Arial" w:hAnsi="Arial" w:cs="Arial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D8A"/>
    <w:multiLevelType w:val="hybridMultilevel"/>
    <w:tmpl w:val="D13A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1A8E"/>
    <w:multiLevelType w:val="hybridMultilevel"/>
    <w:tmpl w:val="C922A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7650A"/>
    <w:multiLevelType w:val="hybridMultilevel"/>
    <w:tmpl w:val="FA32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6E90"/>
    <w:multiLevelType w:val="hybridMultilevel"/>
    <w:tmpl w:val="D1BA6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31E18"/>
    <w:multiLevelType w:val="hybridMultilevel"/>
    <w:tmpl w:val="1C6231C8"/>
    <w:lvl w:ilvl="0" w:tplc="350207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B2EB2"/>
    <w:multiLevelType w:val="hybridMultilevel"/>
    <w:tmpl w:val="1868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C66AD"/>
    <w:multiLevelType w:val="hybridMultilevel"/>
    <w:tmpl w:val="AED8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60023"/>
    <w:multiLevelType w:val="hybridMultilevel"/>
    <w:tmpl w:val="FB929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2A49"/>
    <w:multiLevelType w:val="hybridMultilevel"/>
    <w:tmpl w:val="F0080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051A1"/>
    <w:multiLevelType w:val="hybridMultilevel"/>
    <w:tmpl w:val="9C609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BC"/>
    <w:rsid w:val="0000117B"/>
    <w:rsid w:val="0000252C"/>
    <w:rsid w:val="00010D22"/>
    <w:rsid w:val="000145F5"/>
    <w:rsid w:val="00023493"/>
    <w:rsid w:val="00025F10"/>
    <w:rsid w:val="00027D78"/>
    <w:rsid w:val="00030129"/>
    <w:rsid w:val="000372B1"/>
    <w:rsid w:val="00037BE7"/>
    <w:rsid w:val="00040DC3"/>
    <w:rsid w:val="0004564A"/>
    <w:rsid w:val="00045838"/>
    <w:rsid w:val="00045D3E"/>
    <w:rsid w:val="00047ECC"/>
    <w:rsid w:val="000502C6"/>
    <w:rsid w:val="00050995"/>
    <w:rsid w:val="000517AF"/>
    <w:rsid w:val="0005390D"/>
    <w:rsid w:val="00055179"/>
    <w:rsid w:val="00057B5D"/>
    <w:rsid w:val="00060F7F"/>
    <w:rsid w:val="00062257"/>
    <w:rsid w:val="00065F66"/>
    <w:rsid w:val="00066FE5"/>
    <w:rsid w:val="000673A6"/>
    <w:rsid w:val="00067A0D"/>
    <w:rsid w:val="000706BC"/>
    <w:rsid w:val="00070F74"/>
    <w:rsid w:val="00073B79"/>
    <w:rsid w:val="000745EB"/>
    <w:rsid w:val="00074EA1"/>
    <w:rsid w:val="00076031"/>
    <w:rsid w:val="000762EF"/>
    <w:rsid w:val="00077D3F"/>
    <w:rsid w:val="00080078"/>
    <w:rsid w:val="0008320C"/>
    <w:rsid w:val="000841C9"/>
    <w:rsid w:val="0008430A"/>
    <w:rsid w:val="00084675"/>
    <w:rsid w:val="000867A7"/>
    <w:rsid w:val="00095231"/>
    <w:rsid w:val="00096423"/>
    <w:rsid w:val="000973E6"/>
    <w:rsid w:val="00097854"/>
    <w:rsid w:val="000A098B"/>
    <w:rsid w:val="000A125D"/>
    <w:rsid w:val="000A233C"/>
    <w:rsid w:val="000A281F"/>
    <w:rsid w:val="000A2BA4"/>
    <w:rsid w:val="000A3976"/>
    <w:rsid w:val="000A5848"/>
    <w:rsid w:val="000A63D2"/>
    <w:rsid w:val="000B039F"/>
    <w:rsid w:val="000B1F6A"/>
    <w:rsid w:val="000B29F9"/>
    <w:rsid w:val="000B555C"/>
    <w:rsid w:val="000B64F4"/>
    <w:rsid w:val="000C0D85"/>
    <w:rsid w:val="000C0E58"/>
    <w:rsid w:val="000C2B6F"/>
    <w:rsid w:val="000C48C8"/>
    <w:rsid w:val="000C4D45"/>
    <w:rsid w:val="000C7C61"/>
    <w:rsid w:val="000D0EBA"/>
    <w:rsid w:val="000D3397"/>
    <w:rsid w:val="000D6EB6"/>
    <w:rsid w:val="000E0CD7"/>
    <w:rsid w:val="000E2096"/>
    <w:rsid w:val="000E21A0"/>
    <w:rsid w:val="000E233F"/>
    <w:rsid w:val="000E2DF1"/>
    <w:rsid w:val="000E3D0E"/>
    <w:rsid w:val="000E40D5"/>
    <w:rsid w:val="000F28F2"/>
    <w:rsid w:val="000F423A"/>
    <w:rsid w:val="000F456B"/>
    <w:rsid w:val="001117CF"/>
    <w:rsid w:val="001153A3"/>
    <w:rsid w:val="00115547"/>
    <w:rsid w:val="00115A18"/>
    <w:rsid w:val="00115E42"/>
    <w:rsid w:val="00116113"/>
    <w:rsid w:val="0011620E"/>
    <w:rsid w:val="00117E9F"/>
    <w:rsid w:val="001204F1"/>
    <w:rsid w:val="0012084D"/>
    <w:rsid w:val="00120A3B"/>
    <w:rsid w:val="0012112D"/>
    <w:rsid w:val="001214BB"/>
    <w:rsid w:val="0012456D"/>
    <w:rsid w:val="00125A01"/>
    <w:rsid w:val="001271BA"/>
    <w:rsid w:val="0013007F"/>
    <w:rsid w:val="00131907"/>
    <w:rsid w:val="001331D0"/>
    <w:rsid w:val="001366C3"/>
    <w:rsid w:val="001376AA"/>
    <w:rsid w:val="00141511"/>
    <w:rsid w:val="0014217D"/>
    <w:rsid w:val="001422B1"/>
    <w:rsid w:val="001424DC"/>
    <w:rsid w:val="001446A0"/>
    <w:rsid w:val="00146BD1"/>
    <w:rsid w:val="00146CD9"/>
    <w:rsid w:val="00147DE0"/>
    <w:rsid w:val="0015014F"/>
    <w:rsid w:val="00153281"/>
    <w:rsid w:val="00153A45"/>
    <w:rsid w:val="00153ACF"/>
    <w:rsid w:val="001609B3"/>
    <w:rsid w:val="00163F3B"/>
    <w:rsid w:val="00164B71"/>
    <w:rsid w:val="001659BE"/>
    <w:rsid w:val="0016674F"/>
    <w:rsid w:val="00170BFF"/>
    <w:rsid w:val="001727DF"/>
    <w:rsid w:val="00180711"/>
    <w:rsid w:val="0018082B"/>
    <w:rsid w:val="001821C9"/>
    <w:rsid w:val="00182C57"/>
    <w:rsid w:val="001833A1"/>
    <w:rsid w:val="001844F5"/>
    <w:rsid w:val="001847FD"/>
    <w:rsid w:val="0018497D"/>
    <w:rsid w:val="00185398"/>
    <w:rsid w:val="00186FCC"/>
    <w:rsid w:val="001877E6"/>
    <w:rsid w:val="00191483"/>
    <w:rsid w:val="00191559"/>
    <w:rsid w:val="001953BC"/>
    <w:rsid w:val="001956EF"/>
    <w:rsid w:val="00195AA5"/>
    <w:rsid w:val="00196CC7"/>
    <w:rsid w:val="001A2500"/>
    <w:rsid w:val="001A34AE"/>
    <w:rsid w:val="001A4BB1"/>
    <w:rsid w:val="001A5C11"/>
    <w:rsid w:val="001A5CB6"/>
    <w:rsid w:val="001A6BC0"/>
    <w:rsid w:val="001A7425"/>
    <w:rsid w:val="001B03A7"/>
    <w:rsid w:val="001B1C14"/>
    <w:rsid w:val="001B1C4C"/>
    <w:rsid w:val="001B2450"/>
    <w:rsid w:val="001B58CF"/>
    <w:rsid w:val="001B5E20"/>
    <w:rsid w:val="001C001C"/>
    <w:rsid w:val="001C24D7"/>
    <w:rsid w:val="001C3C96"/>
    <w:rsid w:val="001C4B4C"/>
    <w:rsid w:val="001C6A82"/>
    <w:rsid w:val="001C7CE0"/>
    <w:rsid w:val="001D2288"/>
    <w:rsid w:val="001D2E1C"/>
    <w:rsid w:val="001D5490"/>
    <w:rsid w:val="001D6D21"/>
    <w:rsid w:val="001E0DBD"/>
    <w:rsid w:val="001E39AC"/>
    <w:rsid w:val="001E78A4"/>
    <w:rsid w:val="001E7F8C"/>
    <w:rsid w:val="001F0AC4"/>
    <w:rsid w:val="001F2DE3"/>
    <w:rsid w:val="001F4137"/>
    <w:rsid w:val="001F5480"/>
    <w:rsid w:val="001F6975"/>
    <w:rsid w:val="00201FF1"/>
    <w:rsid w:val="00202AEC"/>
    <w:rsid w:val="002043F6"/>
    <w:rsid w:val="00204A60"/>
    <w:rsid w:val="0021271B"/>
    <w:rsid w:val="00212FC5"/>
    <w:rsid w:val="00216D7D"/>
    <w:rsid w:val="00217293"/>
    <w:rsid w:val="00221090"/>
    <w:rsid w:val="002214E0"/>
    <w:rsid w:val="00221907"/>
    <w:rsid w:val="00221F78"/>
    <w:rsid w:val="00223A09"/>
    <w:rsid w:val="00225E7D"/>
    <w:rsid w:val="00227602"/>
    <w:rsid w:val="00227A35"/>
    <w:rsid w:val="0023568F"/>
    <w:rsid w:val="0023659E"/>
    <w:rsid w:val="0024029C"/>
    <w:rsid w:val="00246470"/>
    <w:rsid w:val="00250A85"/>
    <w:rsid w:val="00250F44"/>
    <w:rsid w:val="00251237"/>
    <w:rsid w:val="00251565"/>
    <w:rsid w:val="00252AF4"/>
    <w:rsid w:val="002544E8"/>
    <w:rsid w:val="00255133"/>
    <w:rsid w:val="00255221"/>
    <w:rsid w:val="002647EE"/>
    <w:rsid w:val="0026529A"/>
    <w:rsid w:val="00265D85"/>
    <w:rsid w:val="0026605B"/>
    <w:rsid w:val="00270CD5"/>
    <w:rsid w:val="00271439"/>
    <w:rsid w:val="00272C8C"/>
    <w:rsid w:val="00274EEE"/>
    <w:rsid w:val="00276AC0"/>
    <w:rsid w:val="002832B0"/>
    <w:rsid w:val="00284FD1"/>
    <w:rsid w:val="00286E63"/>
    <w:rsid w:val="00291D05"/>
    <w:rsid w:val="002924AC"/>
    <w:rsid w:val="00292E03"/>
    <w:rsid w:val="00293CF3"/>
    <w:rsid w:val="00297437"/>
    <w:rsid w:val="002A2AC6"/>
    <w:rsid w:val="002A30A4"/>
    <w:rsid w:val="002A45C4"/>
    <w:rsid w:val="002A74F3"/>
    <w:rsid w:val="002B017B"/>
    <w:rsid w:val="002B28D2"/>
    <w:rsid w:val="002B38B1"/>
    <w:rsid w:val="002B45F8"/>
    <w:rsid w:val="002B4B23"/>
    <w:rsid w:val="002B4DDA"/>
    <w:rsid w:val="002B523C"/>
    <w:rsid w:val="002C29DE"/>
    <w:rsid w:val="002C3D7B"/>
    <w:rsid w:val="002C47DB"/>
    <w:rsid w:val="002C61DD"/>
    <w:rsid w:val="002C7B2D"/>
    <w:rsid w:val="002D1695"/>
    <w:rsid w:val="002D1BD5"/>
    <w:rsid w:val="002D2420"/>
    <w:rsid w:val="002D27F6"/>
    <w:rsid w:val="002D4C43"/>
    <w:rsid w:val="002D6D24"/>
    <w:rsid w:val="002E2836"/>
    <w:rsid w:val="002E3881"/>
    <w:rsid w:val="002E6B3B"/>
    <w:rsid w:val="002E7196"/>
    <w:rsid w:val="002E77F8"/>
    <w:rsid w:val="002E7E6E"/>
    <w:rsid w:val="002F1080"/>
    <w:rsid w:val="002F1991"/>
    <w:rsid w:val="002F36DF"/>
    <w:rsid w:val="002F447F"/>
    <w:rsid w:val="002F45BE"/>
    <w:rsid w:val="002F4ACE"/>
    <w:rsid w:val="002F652E"/>
    <w:rsid w:val="002F71E9"/>
    <w:rsid w:val="00301705"/>
    <w:rsid w:val="003042F3"/>
    <w:rsid w:val="0030685A"/>
    <w:rsid w:val="00310202"/>
    <w:rsid w:val="0031167E"/>
    <w:rsid w:val="00316E34"/>
    <w:rsid w:val="00317987"/>
    <w:rsid w:val="003205CB"/>
    <w:rsid w:val="003230DA"/>
    <w:rsid w:val="00324647"/>
    <w:rsid w:val="00330BCB"/>
    <w:rsid w:val="003312BB"/>
    <w:rsid w:val="00334D57"/>
    <w:rsid w:val="003356A9"/>
    <w:rsid w:val="003357B1"/>
    <w:rsid w:val="0033703B"/>
    <w:rsid w:val="003373ED"/>
    <w:rsid w:val="003431CD"/>
    <w:rsid w:val="003506E1"/>
    <w:rsid w:val="00350C09"/>
    <w:rsid w:val="003510D1"/>
    <w:rsid w:val="00351A39"/>
    <w:rsid w:val="00352BFC"/>
    <w:rsid w:val="00353B62"/>
    <w:rsid w:val="00354F03"/>
    <w:rsid w:val="00357C9A"/>
    <w:rsid w:val="00360C1D"/>
    <w:rsid w:val="0036119B"/>
    <w:rsid w:val="00363DEE"/>
    <w:rsid w:val="00365760"/>
    <w:rsid w:val="003676A8"/>
    <w:rsid w:val="00370113"/>
    <w:rsid w:val="00370494"/>
    <w:rsid w:val="00370C9F"/>
    <w:rsid w:val="0037226C"/>
    <w:rsid w:val="00372B36"/>
    <w:rsid w:val="003741E2"/>
    <w:rsid w:val="003774B8"/>
    <w:rsid w:val="0037759E"/>
    <w:rsid w:val="00380316"/>
    <w:rsid w:val="00383A2B"/>
    <w:rsid w:val="0038669A"/>
    <w:rsid w:val="0038750D"/>
    <w:rsid w:val="00390BEC"/>
    <w:rsid w:val="00391194"/>
    <w:rsid w:val="00392054"/>
    <w:rsid w:val="0039270C"/>
    <w:rsid w:val="003937FA"/>
    <w:rsid w:val="003940F0"/>
    <w:rsid w:val="00397C0E"/>
    <w:rsid w:val="003A0030"/>
    <w:rsid w:val="003A0DF7"/>
    <w:rsid w:val="003A3603"/>
    <w:rsid w:val="003A36F2"/>
    <w:rsid w:val="003A3A7F"/>
    <w:rsid w:val="003A6381"/>
    <w:rsid w:val="003A6809"/>
    <w:rsid w:val="003B00CA"/>
    <w:rsid w:val="003B2AB3"/>
    <w:rsid w:val="003B4CB9"/>
    <w:rsid w:val="003C0125"/>
    <w:rsid w:val="003C134F"/>
    <w:rsid w:val="003C231D"/>
    <w:rsid w:val="003C2DAA"/>
    <w:rsid w:val="003C56A4"/>
    <w:rsid w:val="003C7AE0"/>
    <w:rsid w:val="003D1B13"/>
    <w:rsid w:val="003D4C51"/>
    <w:rsid w:val="003D5A3E"/>
    <w:rsid w:val="003D688C"/>
    <w:rsid w:val="003D754C"/>
    <w:rsid w:val="003E2830"/>
    <w:rsid w:val="003E31BF"/>
    <w:rsid w:val="003E722C"/>
    <w:rsid w:val="003F6763"/>
    <w:rsid w:val="003F69B5"/>
    <w:rsid w:val="003F6BDB"/>
    <w:rsid w:val="003F7060"/>
    <w:rsid w:val="0040244C"/>
    <w:rsid w:val="004047C2"/>
    <w:rsid w:val="004071D9"/>
    <w:rsid w:val="004118D2"/>
    <w:rsid w:val="00413294"/>
    <w:rsid w:val="00421E88"/>
    <w:rsid w:val="00424E7D"/>
    <w:rsid w:val="00425A2B"/>
    <w:rsid w:val="004264B8"/>
    <w:rsid w:val="00426B3C"/>
    <w:rsid w:val="004321B2"/>
    <w:rsid w:val="00434D11"/>
    <w:rsid w:val="004371B5"/>
    <w:rsid w:val="0044244E"/>
    <w:rsid w:val="00442461"/>
    <w:rsid w:val="00447428"/>
    <w:rsid w:val="00447A5C"/>
    <w:rsid w:val="00450E32"/>
    <w:rsid w:val="00451547"/>
    <w:rsid w:val="004552B1"/>
    <w:rsid w:val="00456DEB"/>
    <w:rsid w:val="00465C38"/>
    <w:rsid w:val="00466B03"/>
    <w:rsid w:val="00466E4B"/>
    <w:rsid w:val="00466FCF"/>
    <w:rsid w:val="00470745"/>
    <w:rsid w:val="00471027"/>
    <w:rsid w:val="00471CA8"/>
    <w:rsid w:val="00473B59"/>
    <w:rsid w:val="00474E49"/>
    <w:rsid w:val="00475E7E"/>
    <w:rsid w:val="00475EB5"/>
    <w:rsid w:val="00480876"/>
    <w:rsid w:val="004809F2"/>
    <w:rsid w:val="0048433F"/>
    <w:rsid w:val="0048758B"/>
    <w:rsid w:val="00490E25"/>
    <w:rsid w:val="004943D3"/>
    <w:rsid w:val="00494A44"/>
    <w:rsid w:val="00496959"/>
    <w:rsid w:val="0049783F"/>
    <w:rsid w:val="0049798B"/>
    <w:rsid w:val="004A1458"/>
    <w:rsid w:val="004A3C10"/>
    <w:rsid w:val="004A3DFF"/>
    <w:rsid w:val="004A54C4"/>
    <w:rsid w:val="004A5A78"/>
    <w:rsid w:val="004B10D3"/>
    <w:rsid w:val="004C198B"/>
    <w:rsid w:val="004C215E"/>
    <w:rsid w:val="004C4E18"/>
    <w:rsid w:val="004C516E"/>
    <w:rsid w:val="004D0070"/>
    <w:rsid w:val="004D0E5D"/>
    <w:rsid w:val="004D15F5"/>
    <w:rsid w:val="004D4613"/>
    <w:rsid w:val="004D669D"/>
    <w:rsid w:val="004E0AA1"/>
    <w:rsid w:val="004E4005"/>
    <w:rsid w:val="004E464F"/>
    <w:rsid w:val="004E5122"/>
    <w:rsid w:val="004F244C"/>
    <w:rsid w:val="004F608E"/>
    <w:rsid w:val="004F7599"/>
    <w:rsid w:val="00501C5E"/>
    <w:rsid w:val="00503947"/>
    <w:rsid w:val="00506B7C"/>
    <w:rsid w:val="0051089B"/>
    <w:rsid w:val="005124AA"/>
    <w:rsid w:val="00513B30"/>
    <w:rsid w:val="00515404"/>
    <w:rsid w:val="005156DE"/>
    <w:rsid w:val="00522A99"/>
    <w:rsid w:val="00524933"/>
    <w:rsid w:val="005273AC"/>
    <w:rsid w:val="00527C1B"/>
    <w:rsid w:val="00530A86"/>
    <w:rsid w:val="00530FDC"/>
    <w:rsid w:val="0053120D"/>
    <w:rsid w:val="00531C67"/>
    <w:rsid w:val="005326D6"/>
    <w:rsid w:val="00532B12"/>
    <w:rsid w:val="00535126"/>
    <w:rsid w:val="00547C54"/>
    <w:rsid w:val="00550481"/>
    <w:rsid w:val="00550594"/>
    <w:rsid w:val="00551087"/>
    <w:rsid w:val="005532DE"/>
    <w:rsid w:val="005533ED"/>
    <w:rsid w:val="005548BB"/>
    <w:rsid w:val="005559E9"/>
    <w:rsid w:val="005575E4"/>
    <w:rsid w:val="005622AF"/>
    <w:rsid w:val="005647D8"/>
    <w:rsid w:val="00570028"/>
    <w:rsid w:val="0057089E"/>
    <w:rsid w:val="00570A8E"/>
    <w:rsid w:val="005720B9"/>
    <w:rsid w:val="005722BB"/>
    <w:rsid w:val="005740D6"/>
    <w:rsid w:val="0058003D"/>
    <w:rsid w:val="005832B3"/>
    <w:rsid w:val="00583AD5"/>
    <w:rsid w:val="00586622"/>
    <w:rsid w:val="00591C07"/>
    <w:rsid w:val="00592076"/>
    <w:rsid w:val="005977FA"/>
    <w:rsid w:val="005A1262"/>
    <w:rsid w:val="005A4425"/>
    <w:rsid w:val="005A48F2"/>
    <w:rsid w:val="005A4BA5"/>
    <w:rsid w:val="005A62A3"/>
    <w:rsid w:val="005B1419"/>
    <w:rsid w:val="005B484B"/>
    <w:rsid w:val="005B6B29"/>
    <w:rsid w:val="005B7D05"/>
    <w:rsid w:val="005C09A1"/>
    <w:rsid w:val="005C314D"/>
    <w:rsid w:val="005C47B0"/>
    <w:rsid w:val="005C5FA1"/>
    <w:rsid w:val="005C7F4E"/>
    <w:rsid w:val="005D517F"/>
    <w:rsid w:val="005D5420"/>
    <w:rsid w:val="005E07ED"/>
    <w:rsid w:val="005E2C9E"/>
    <w:rsid w:val="005E481E"/>
    <w:rsid w:val="005E4A64"/>
    <w:rsid w:val="005E546E"/>
    <w:rsid w:val="005E5C79"/>
    <w:rsid w:val="005E649E"/>
    <w:rsid w:val="005E6788"/>
    <w:rsid w:val="005F0BEA"/>
    <w:rsid w:val="005F3426"/>
    <w:rsid w:val="005F4734"/>
    <w:rsid w:val="005F498F"/>
    <w:rsid w:val="005F58D0"/>
    <w:rsid w:val="005F6C2D"/>
    <w:rsid w:val="005F7C3C"/>
    <w:rsid w:val="0060130F"/>
    <w:rsid w:val="00610FB6"/>
    <w:rsid w:val="00611A5E"/>
    <w:rsid w:val="00614D82"/>
    <w:rsid w:val="00616137"/>
    <w:rsid w:val="0062163C"/>
    <w:rsid w:val="00623A59"/>
    <w:rsid w:val="00630458"/>
    <w:rsid w:val="006306A7"/>
    <w:rsid w:val="006307FE"/>
    <w:rsid w:val="00630F38"/>
    <w:rsid w:val="00634D04"/>
    <w:rsid w:val="00640E81"/>
    <w:rsid w:val="0064353D"/>
    <w:rsid w:val="00645A9B"/>
    <w:rsid w:val="00650714"/>
    <w:rsid w:val="00650D2C"/>
    <w:rsid w:val="00651398"/>
    <w:rsid w:val="00651A9E"/>
    <w:rsid w:val="0065378F"/>
    <w:rsid w:val="00660434"/>
    <w:rsid w:val="00660862"/>
    <w:rsid w:val="006617FF"/>
    <w:rsid w:val="006618F3"/>
    <w:rsid w:val="00661A78"/>
    <w:rsid w:val="006635E7"/>
    <w:rsid w:val="006703A5"/>
    <w:rsid w:val="006716B9"/>
    <w:rsid w:val="006719D1"/>
    <w:rsid w:val="006752E0"/>
    <w:rsid w:val="00676BF9"/>
    <w:rsid w:val="006811BA"/>
    <w:rsid w:val="00681A00"/>
    <w:rsid w:val="00681E40"/>
    <w:rsid w:val="006841B3"/>
    <w:rsid w:val="0068545F"/>
    <w:rsid w:val="00690B07"/>
    <w:rsid w:val="00692DEB"/>
    <w:rsid w:val="00694275"/>
    <w:rsid w:val="006975B8"/>
    <w:rsid w:val="006A0A9F"/>
    <w:rsid w:val="006A0F69"/>
    <w:rsid w:val="006A3F0F"/>
    <w:rsid w:val="006A48ED"/>
    <w:rsid w:val="006A5355"/>
    <w:rsid w:val="006B40CA"/>
    <w:rsid w:val="006B4AB0"/>
    <w:rsid w:val="006B4C25"/>
    <w:rsid w:val="006B776B"/>
    <w:rsid w:val="006C361C"/>
    <w:rsid w:val="006C373B"/>
    <w:rsid w:val="006C3AC6"/>
    <w:rsid w:val="006C432A"/>
    <w:rsid w:val="006C5186"/>
    <w:rsid w:val="006C5CF6"/>
    <w:rsid w:val="006C5FDD"/>
    <w:rsid w:val="006C7711"/>
    <w:rsid w:val="006D136E"/>
    <w:rsid w:val="006D2040"/>
    <w:rsid w:val="006D319F"/>
    <w:rsid w:val="006D3C67"/>
    <w:rsid w:val="006D4652"/>
    <w:rsid w:val="006E2765"/>
    <w:rsid w:val="006E279D"/>
    <w:rsid w:val="006E3F1D"/>
    <w:rsid w:val="006E60D6"/>
    <w:rsid w:val="006F18C9"/>
    <w:rsid w:val="006F203F"/>
    <w:rsid w:val="006F5817"/>
    <w:rsid w:val="006F5FBC"/>
    <w:rsid w:val="00700C7F"/>
    <w:rsid w:val="00703747"/>
    <w:rsid w:val="0071071C"/>
    <w:rsid w:val="00714E24"/>
    <w:rsid w:val="007156C8"/>
    <w:rsid w:val="0071677D"/>
    <w:rsid w:val="00720480"/>
    <w:rsid w:val="0072180B"/>
    <w:rsid w:val="007229F5"/>
    <w:rsid w:val="00725604"/>
    <w:rsid w:val="00726467"/>
    <w:rsid w:val="00730DED"/>
    <w:rsid w:val="0073233F"/>
    <w:rsid w:val="00732E5A"/>
    <w:rsid w:val="00733337"/>
    <w:rsid w:val="0073518D"/>
    <w:rsid w:val="007364FD"/>
    <w:rsid w:val="00743658"/>
    <w:rsid w:val="0074442B"/>
    <w:rsid w:val="00746E36"/>
    <w:rsid w:val="00746E63"/>
    <w:rsid w:val="00751A32"/>
    <w:rsid w:val="00752D9D"/>
    <w:rsid w:val="00754296"/>
    <w:rsid w:val="00754460"/>
    <w:rsid w:val="00757111"/>
    <w:rsid w:val="00757EB0"/>
    <w:rsid w:val="00761FEB"/>
    <w:rsid w:val="007622E3"/>
    <w:rsid w:val="00766E7E"/>
    <w:rsid w:val="00770874"/>
    <w:rsid w:val="00772B6C"/>
    <w:rsid w:val="0077368F"/>
    <w:rsid w:val="00776737"/>
    <w:rsid w:val="00781EF5"/>
    <w:rsid w:val="007866AE"/>
    <w:rsid w:val="0079064C"/>
    <w:rsid w:val="00791441"/>
    <w:rsid w:val="00793C74"/>
    <w:rsid w:val="0079689D"/>
    <w:rsid w:val="007A2441"/>
    <w:rsid w:val="007A3EDE"/>
    <w:rsid w:val="007A43B8"/>
    <w:rsid w:val="007A76C5"/>
    <w:rsid w:val="007B2290"/>
    <w:rsid w:val="007B26EA"/>
    <w:rsid w:val="007B3368"/>
    <w:rsid w:val="007B67EF"/>
    <w:rsid w:val="007B749A"/>
    <w:rsid w:val="007C0560"/>
    <w:rsid w:val="007C36C6"/>
    <w:rsid w:val="007C5571"/>
    <w:rsid w:val="007C590E"/>
    <w:rsid w:val="007C5FF3"/>
    <w:rsid w:val="007D18B8"/>
    <w:rsid w:val="007D40BC"/>
    <w:rsid w:val="007D5253"/>
    <w:rsid w:val="007D563F"/>
    <w:rsid w:val="007D69F2"/>
    <w:rsid w:val="007D6EF6"/>
    <w:rsid w:val="007D703C"/>
    <w:rsid w:val="007D7870"/>
    <w:rsid w:val="007E0334"/>
    <w:rsid w:val="007E2030"/>
    <w:rsid w:val="007E3CA5"/>
    <w:rsid w:val="007E7B6D"/>
    <w:rsid w:val="007F0A1D"/>
    <w:rsid w:val="007F3EF6"/>
    <w:rsid w:val="007F6A2C"/>
    <w:rsid w:val="00802F29"/>
    <w:rsid w:val="00803C93"/>
    <w:rsid w:val="00805ABE"/>
    <w:rsid w:val="00806AA2"/>
    <w:rsid w:val="00806E8F"/>
    <w:rsid w:val="00807DA4"/>
    <w:rsid w:val="00810D07"/>
    <w:rsid w:val="008152C4"/>
    <w:rsid w:val="00817C2D"/>
    <w:rsid w:val="00824470"/>
    <w:rsid w:val="00824544"/>
    <w:rsid w:val="00824934"/>
    <w:rsid w:val="00831F9E"/>
    <w:rsid w:val="008357CC"/>
    <w:rsid w:val="00836458"/>
    <w:rsid w:val="00840089"/>
    <w:rsid w:val="0084105B"/>
    <w:rsid w:val="008439AB"/>
    <w:rsid w:val="00850F78"/>
    <w:rsid w:val="00860F4A"/>
    <w:rsid w:val="008632F2"/>
    <w:rsid w:val="008675A8"/>
    <w:rsid w:val="008675ED"/>
    <w:rsid w:val="00867656"/>
    <w:rsid w:val="0087099F"/>
    <w:rsid w:val="00871092"/>
    <w:rsid w:val="008712FB"/>
    <w:rsid w:val="008713A4"/>
    <w:rsid w:val="008715C4"/>
    <w:rsid w:val="00871962"/>
    <w:rsid w:val="00871A4B"/>
    <w:rsid w:val="008726CC"/>
    <w:rsid w:val="008744A7"/>
    <w:rsid w:val="00874D14"/>
    <w:rsid w:val="0088003D"/>
    <w:rsid w:val="008805F3"/>
    <w:rsid w:val="0088206F"/>
    <w:rsid w:val="00887AFC"/>
    <w:rsid w:val="00890891"/>
    <w:rsid w:val="00892EE9"/>
    <w:rsid w:val="00893D32"/>
    <w:rsid w:val="008944A7"/>
    <w:rsid w:val="00895B15"/>
    <w:rsid w:val="008A26C4"/>
    <w:rsid w:val="008A476A"/>
    <w:rsid w:val="008A4A56"/>
    <w:rsid w:val="008A6936"/>
    <w:rsid w:val="008A7413"/>
    <w:rsid w:val="008B142E"/>
    <w:rsid w:val="008B2451"/>
    <w:rsid w:val="008B4DE0"/>
    <w:rsid w:val="008B5C50"/>
    <w:rsid w:val="008B673E"/>
    <w:rsid w:val="008B7285"/>
    <w:rsid w:val="008C296E"/>
    <w:rsid w:val="008C3B04"/>
    <w:rsid w:val="008D0DC6"/>
    <w:rsid w:val="008D1C78"/>
    <w:rsid w:val="008D22BC"/>
    <w:rsid w:val="008D3641"/>
    <w:rsid w:val="008D675F"/>
    <w:rsid w:val="008D7A87"/>
    <w:rsid w:val="008E0143"/>
    <w:rsid w:val="008E0A96"/>
    <w:rsid w:val="008E34A6"/>
    <w:rsid w:val="008E677C"/>
    <w:rsid w:val="008E6F12"/>
    <w:rsid w:val="008E7B7C"/>
    <w:rsid w:val="008F1300"/>
    <w:rsid w:val="008F1FB8"/>
    <w:rsid w:val="008F46BE"/>
    <w:rsid w:val="008F47E0"/>
    <w:rsid w:val="009002E2"/>
    <w:rsid w:val="00901C1C"/>
    <w:rsid w:val="009028FC"/>
    <w:rsid w:val="00903A18"/>
    <w:rsid w:val="00912920"/>
    <w:rsid w:val="00915C68"/>
    <w:rsid w:val="00915ECB"/>
    <w:rsid w:val="00916B6A"/>
    <w:rsid w:val="00920474"/>
    <w:rsid w:val="00923A0A"/>
    <w:rsid w:val="00924406"/>
    <w:rsid w:val="009256F0"/>
    <w:rsid w:val="00926794"/>
    <w:rsid w:val="00930973"/>
    <w:rsid w:val="0093283F"/>
    <w:rsid w:val="0093797E"/>
    <w:rsid w:val="00941654"/>
    <w:rsid w:val="00943B80"/>
    <w:rsid w:val="00943D00"/>
    <w:rsid w:val="009445FF"/>
    <w:rsid w:val="00944E99"/>
    <w:rsid w:val="00946AEE"/>
    <w:rsid w:val="00947534"/>
    <w:rsid w:val="009476DE"/>
    <w:rsid w:val="0095038B"/>
    <w:rsid w:val="00953126"/>
    <w:rsid w:val="0095567A"/>
    <w:rsid w:val="00963DF6"/>
    <w:rsid w:val="00964BD1"/>
    <w:rsid w:val="00967F95"/>
    <w:rsid w:val="00970AD3"/>
    <w:rsid w:val="0097402E"/>
    <w:rsid w:val="00974771"/>
    <w:rsid w:val="009811B9"/>
    <w:rsid w:val="00982B20"/>
    <w:rsid w:val="0099008E"/>
    <w:rsid w:val="009909B3"/>
    <w:rsid w:val="0099108F"/>
    <w:rsid w:val="00991AE0"/>
    <w:rsid w:val="00996600"/>
    <w:rsid w:val="009A098C"/>
    <w:rsid w:val="009A1464"/>
    <w:rsid w:val="009A2D14"/>
    <w:rsid w:val="009A2F5F"/>
    <w:rsid w:val="009A3516"/>
    <w:rsid w:val="009A5A9B"/>
    <w:rsid w:val="009A6440"/>
    <w:rsid w:val="009A7375"/>
    <w:rsid w:val="009B3D72"/>
    <w:rsid w:val="009B4DAF"/>
    <w:rsid w:val="009B51BA"/>
    <w:rsid w:val="009B7F90"/>
    <w:rsid w:val="009C1217"/>
    <w:rsid w:val="009C2D11"/>
    <w:rsid w:val="009D1735"/>
    <w:rsid w:val="009D1BA4"/>
    <w:rsid w:val="009D238F"/>
    <w:rsid w:val="009D32A3"/>
    <w:rsid w:val="009D32A5"/>
    <w:rsid w:val="009D472C"/>
    <w:rsid w:val="009D4E4E"/>
    <w:rsid w:val="009D7843"/>
    <w:rsid w:val="009E1F44"/>
    <w:rsid w:val="009E444A"/>
    <w:rsid w:val="009E54E9"/>
    <w:rsid w:val="009E7F3B"/>
    <w:rsid w:val="009F06D3"/>
    <w:rsid w:val="009F28A8"/>
    <w:rsid w:val="009F6F1A"/>
    <w:rsid w:val="009F7FDD"/>
    <w:rsid w:val="00A00A41"/>
    <w:rsid w:val="00A01ADF"/>
    <w:rsid w:val="00A065A3"/>
    <w:rsid w:val="00A14FC4"/>
    <w:rsid w:val="00A16B4D"/>
    <w:rsid w:val="00A2167D"/>
    <w:rsid w:val="00A21F62"/>
    <w:rsid w:val="00A22D1F"/>
    <w:rsid w:val="00A332ED"/>
    <w:rsid w:val="00A41409"/>
    <w:rsid w:val="00A43696"/>
    <w:rsid w:val="00A43E0F"/>
    <w:rsid w:val="00A43FDB"/>
    <w:rsid w:val="00A53F9A"/>
    <w:rsid w:val="00A5606F"/>
    <w:rsid w:val="00A61C13"/>
    <w:rsid w:val="00A637C5"/>
    <w:rsid w:val="00A64E4D"/>
    <w:rsid w:val="00A6515A"/>
    <w:rsid w:val="00A65DF0"/>
    <w:rsid w:val="00A7155C"/>
    <w:rsid w:val="00A73F9B"/>
    <w:rsid w:val="00A7598B"/>
    <w:rsid w:val="00A77080"/>
    <w:rsid w:val="00A77421"/>
    <w:rsid w:val="00A81301"/>
    <w:rsid w:val="00A81579"/>
    <w:rsid w:val="00A81C8B"/>
    <w:rsid w:val="00A87C99"/>
    <w:rsid w:val="00A90B0B"/>
    <w:rsid w:val="00A930B6"/>
    <w:rsid w:val="00A93AAE"/>
    <w:rsid w:val="00A952BF"/>
    <w:rsid w:val="00A9785D"/>
    <w:rsid w:val="00AA2435"/>
    <w:rsid w:val="00AA33AA"/>
    <w:rsid w:val="00AA4843"/>
    <w:rsid w:val="00AA5725"/>
    <w:rsid w:val="00AA58F4"/>
    <w:rsid w:val="00AA6F9F"/>
    <w:rsid w:val="00AA75BB"/>
    <w:rsid w:val="00AB038E"/>
    <w:rsid w:val="00AB1965"/>
    <w:rsid w:val="00AC1E33"/>
    <w:rsid w:val="00AC4A94"/>
    <w:rsid w:val="00AC7705"/>
    <w:rsid w:val="00AD13A7"/>
    <w:rsid w:val="00AD2DD5"/>
    <w:rsid w:val="00AD3556"/>
    <w:rsid w:val="00AE0975"/>
    <w:rsid w:val="00AE4EE4"/>
    <w:rsid w:val="00AE64FA"/>
    <w:rsid w:val="00AE7E3B"/>
    <w:rsid w:val="00AF0C08"/>
    <w:rsid w:val="00AF25AD"/>
    <w:rsid w:val="00AF3690"/>
    <w:rsid w:val="00AF3F03"/>
    <w:rsid w:val="00AF686C"/>
    <w:rsid w:val="00AF7060"/>
    <w:rsid w:val="00B00B26"/>
    <w:rsid w:val="00B00CED"/>
    <w:rsid w:val="00B05751"/>
    <w:rsid w:val="00B06069"/>
    <w:rsid w:val="00B10021"/>
    <w:rsid w:val="00B11F82"/>
    <w:rsid w:val="00B14D58"/>
    <w:rsid w:val="00B1602E"/>
    <w:rsid w:val="00B205DE"/>
    <w:rsid w:val="00B24D76"/>
    <w:rsid w:val="00B25843"/>
    <w:rsid w:val="00B2668D"/>
    <w:rsid w:val="00B26ACE"/>
    <w:rsid w:val="00B308BF"/>
    <w:rsid w:val="00B32C30"/>
    <w:rsid w:val="00B337D5"/>
    <w:rsid w:val="00B33EFE"/>
    <w:rsid w:val="00B36846"/>
    <w:rsid w:val="00B4046E"/>
    <w:rsid w:val="00B42AB7"/>
    <w:rsid w:val="00B42E9A"/>
    <w:rsid w:val="00B44FDA"/>
    <w:rsid w:val="00B46454"/>
    <w:rsid w:val="00B51746"/>
    <w:rsid w:val="00B51EFC"/>
    <w:rsid w:val="00B531DC"/>
    <w:rsid w:val="00B53887"/>
    <w:rsid w:val="00B54EEB"/>
    <w:rsid w:val="00B62CE5"/>
    <w:rsid w:val="00B65752"/>
    <w:rsid w:val="00B674B7"/>
    <w:rsid w:val="00B72164"/>
    <w:rsid w:val="00B7386D"/>
    <w:rsid w:val="00B754DC"/>
    <w:rsid w:val="00B80BA6"/>
    <w:rsid w:val="00B80CD2"/>
    <w:rsid w:val="00B8488C"/>
    <w:rsid w:val="00B9068E"/>
    <w:rsid w:val="00B95B24"/>
    <w:rsid w:val="00B96039"/>
    <w:rsid w:val="00B9774D"/>
    <w:rsid w:val="00BA03CF"/>
    <w:rsid w:val="00BA2C6A"/>
    <w:rsid w:val="00BA37DD"/>
    <w:rsid w:val="00BA3B3C"/>
    <w:rsid w:val="00BA5055"/>
    <w:rsid w:val="00BA6AD0"/>
    <w:rsid w:val="00BA73F2"/>
    <w:rsid w:val="00BA7F1D"/>
    <w:rsid w:val="00BB03A5"/>
    <w:rsid w:val="00BB1376"/>
    <w:rsid w:val="00BB4942"/>
    <w:rsid w:val="00BB5760"/>
    <w:rsid w:val="00BC0751"/>
    <w:rsid w:val="00BC1DA0"/>
    <w:rsid w:val="00BC1F01"/>
    <w:rsid w:val="00BC2240"/>
    <w:rsid w:val="00BC43DB"/>
    <w:rsid w:val="00BC5042"/>
    <w:rsid w:val="00BC5227"/>
    <w:rsid w:val="00BC590B"/>
    <w:rsid w:val="00BC5D9B"/>
    <w:rsid w:val="00BD01C3"/>
    <w:rsid w:val="00BD098F"/>
    <w:rsid w:val="00BD246C"/>
    <w:rsid w:val="00BD41F5"/>
    <w:rsid w:val="00BD45FB"/>
    <w:rsid w:val="00BD6A9F"/>
    <w:rsid w:val="00BD7CBF"/>
    <w:rsid w:val="00BE0356"/>
    <w:rsid w:val="00BE3745"/>
    <w:rsid w:val="00BE3EF8"/>
    <w:rsid w:val="00BE708E"/>
    <w:rsid w:val="00BF1367"/>
    <w:rsid w:val="00BF3695"/>
    <w:rsid w:val="00BF7AE1"/>
    <w:rsid w:val="00C003E3"/>
    <w:rsid w:val="00C01817"/>
    <w:rsid w:val="00C02F59"/>
    <w:rsid w:val="00C03106"/>
    <w:rsid w:val="00C1149A"/>
    <w:rsid w:val="00C13223"/>
    <w:rsid w:val="00C20605"/>
    <w:rsid w:val="00C20894"/>
    <w:rsid w:val="00C237DA"/>
    <w:rsid w:val="00C262FE"/>
    <w:rsid w:val="00C2715A"/>
    <w:rsid w:val="00C32B76"/>
    <w:rsid w:val="00C32D06"/>
    <w:rsid w:val="00C3406D"/>
    <w:rsid w:val="00C348DF"/>
    <w:rsid w:val="00C3605F"/>
    <w:rsid w:val="00C40F36"/>
    <w:rsid w:val="00C45637"/>
    <w:rsid w:val="00C46653"/>
    <w:rsid w:val="00C46BA4"/>
    <w:rsid w:val="00C51592"/>
    <w:rsid w:val="00C54D23"/>
    <w:rsid w:val="00C60745"/>
    <w:rsid w:val="00C617C2"/>
    <w:rsid w:val="00C64EF6"/>
    <w:rsid w:val="00C66660"/>
    <w:rsid w:val="00C710F4"/>
    <w:rsid w:val="00C739D2"/>
    <w:rsid w:val="00C74F87"/>
    <w:rsid w:val="00C76E12"/>
    <w:rsid w:val="00C82DC1"/>
    <w:rsid w:val="00C84511"/>
    <w:rsid w:val="00C8553F"/>
    <w:rsid w:val="00C85E44"/>
    <w:rsid w:val="00C961F2"/>
    <w:rsid w:val="00CA060E"/>
    <w:rsid w:val="00CA37ED"/>
    <w:rsid w:val="00CB0B77"/>
    <w:rsid w:val="00CB18C7"/>
    <w:rsid w:val="00CB1BD5"/>
    <w:rsid w:val="00CB203F"/>
    <w:rsid w:val="00CB2056"/>
    <w:rsid w:val="00CB33C2"/>
    <w:rsid w:val="00CB4040"/>
    <w:rsid w:val="00CB498E"/>
    <w:rsid w:val="00CC182C"/>
    <w:rsid w:val="00CC3174"/>
    <w:rsid w:val="00CC6E5F"/>
    <w:rsid w:val="00CD0864"/>
    <w:rsid w:val="00CD1EBE"/>
    <w:rsid w:val="00CD3540"/>
    <w:rsid w:val="00CD7FCC"/>
    <w:rsid w:val="00CE0C12"/>
    <w:rsid w:val="00CE1286"/>
    <w:rsid w:val="00CE391F"/>
    <w:rsid w:val="00CE747C"/>
    <w:rsid w:val="00CF170B"/>
    <w:rsid w:val="00CF1C76"/>
    <w:rsid w:val="00CF3DCE"/>
    <w:rsid w:val="00CF69E1"/>
    <w:rsid w:val="00D00381"/>
    <w:rsid w:val="00D03DA7"/>
    <w:rsid w:val="00D05FA7"/>
    <w:rsid w:val="00D06432"/>
    <w:rsid w:val="00D064DB"/>
    <w:rsid w:val="00D064E2"/>
    <w:rsid w:val="00D11E25"/>
    <w:rsid w:val="00D13B4D"/>
    <w:rsid w:val="00D22846"/>
    <w:rsid w:val="00D2515D"/>
    <w:rsid w:val="00D27224"/>
    <w:rsid w:val="00D30356"/>
    <w:rsid w:val="00D34128"/>
    <w:rsid w:val="00D40251"/>
    <w:rsid w:val="00D40B79"/>
    <w:rsid w:val="00D41478"/>
    <w:rsid w:val="00D422A6"/>
    <w:rsid w:val="00D427D8"/>
    <w:rsid w:val="00D44960"/>
    <w:rsid w:val="00D45A0C"/>
    <w:rsid w:val="00D45F09"/>
    <w:rsid w:val="00D4697D"/>
    <w:rsid w:val="00D51D92"/>
    <w:rsid w:val="00D53DDC"/>
    <w:rsid w:val="00D576B6"/>
    <w:rsid w:val="00D57C57"/>
    <w:rsid w:val="00D61B00"/>
    <w:rsid w:val="00D6227C"/>
    <w:rsid w:val="00D65813"/>
    <w:rsid w:val="00D744BF"/>
    <w:rsid w:val="00D76C96"/>
    <w:rsid w:val="00D7722B"/>
    <w:rsid w:val="00D773AC"/>
    <w:rsid w:val="00D801FA"/>
    <w:rsid w:val="00D80E5A"/>
    <w:rsid w:val="00D86B12"/>
    <w:rsid w:val="00D871D9"/>
    <w:rsid w:val="00D87481"/>
    <w:rsid w:val="00D94B87"/>
    <w:rsid w:val="00D97F73"/>
    <w:rsid w:val="00DA3517"/>
    <w:rsid w:val="00DA3E93"/>
    <w:rsid w:val="00DA494A"/>
    <w:rsid w:val="00DA6644"/>
    <w:rsid w:val="00DA6CA6"/>
    <w:rsid w:val="00DB1933"/>
    <w:rsid w:val="00DB1951"/>
    <w:rsid w:val="00DB227D"/>
    <w:rsid w:val="00DB3F24"/>
    <w:rsid w:val="00DB539C"/>
    <w:rsid w:val="00DB6185"/>
    <w:rsid w:val="00DC02E2"/>
    <w:rsid w:val="00DC094D"/>
    <w:rsid w:val="00DC0D36"/>
    <w:rsid w:val="00DC12D6"/>
    <w:rsid w:val="00DC6D97"/>
    <w:rsid w:val="00DD1674"/>
    <w:rsid w:val="00DD40A5"/>
    <w:rsid w:val="00DD4831"/>
    <w:rsid w:val="00DD4ACA"/>
    <w:rsid w:val="00DE0FB1"/>
    <w:rsid w:val="00DE4176"/>
    <w:rsid w:val="00DE532E"/>
    <w:rsid w:val="00DE6483"/>
    <w:rsid w:val="00DE787E"/>
    <w:rsid w:val="00DF6D18"/>
    <w:rsid w:val="00DF6D6F"/>
    <w:rsid w:val="00E00B86"/>
    <w:rsid w:val="00E01172"/>
    <w:rsid w:val="00E04068"/>
    <w:rsid w:val="00E1660C"/>
    <w:rsid w:val="00E20197"/>
    <w:rsid w:val="00E209CA"/>
    <w:rsid w:val="00E20F12"/>
    <w:rsid w:val="00E22702"/>
    <w:rsid w:val="00E23642"/>
    <w:rsid w:val="00E24972"/>
    <w:rsid w:val="00E2759F"/>
    <w:rsid w:val="00E27E7B"/>
    <w:rsid w:val="00E326D3"/>
    <w:rsid w:val="00E33786"/>
    <w:rsid w:val="00E34A9E"/>
    <w:rsid w:val="00E34C6D"/>
    <w:rsid w:val="00E371F2"/>
    <w:rsid w:val="00E4002C"/>
    <w:rsid w:val="00E42C58"/>
    <w:rsid w:val="00E43527"/>
    <w:rsid w:val="00E4439C"/>
    <w:rsid w:val="00E450C0"/>
    <w:rsid w:val="00E45BF3"/>
    <w:rsid w:val="00E47976"/>
    <w:rsid w:val="00E50C94"/>
    <w:rsid w:val="00E51C16"/>
    <w:rsid w:val="00E52DB7"/>
    <w:rsid w:val="00E53036"/>
    <w:rsid w:val="00E53B08"/>
    <w:rsid w:val="00E542E6"/>
    <w:rsid w:val="00E5739A"/>
    <w:rsid w:val="00E61395"/>
    <w:rsid w:val="00E73278"/>
    <w:rsid w:val="00E8000D"/>
    <w:rsid w:val="00E810CC"/>
    <w:rsid w:val="00E8257F"/>
    <w:rsid w:val="00E83A4A"/>
    <w:rsid w:val="00E85014"/>
    <w:rsid w:val="00E867C6"/>
    <w:rsid w:val="00E87ED8"/>
    <w:rsid w:val="00E9761F"/>
    <w:rsid w:val="00EA4BD7"/>
    <w:rsid w:val="00EB27FF"/>
    <w:rsid w:val="00EB3FE3"/>
    <w:rsid w:val="00EB61EB"/>
    <w:rsid w:val="00EB6420"/>
    <w:rsid w:val="00EB7025"/>
    <w:rsid w:val="00EC2E38"/>
    <w:rsid w:val="00ED245A"/>
    <w:rsid w:val="00ED3A8C"/>
    <w:rsid w:val="00EE09F9"/>
    <w:rsid w:val="00EE3CCD"/>
    <w:rsid w:val="00EE4C8E"/>
    <w:rsid w:val="00EE4DEE"/>
    <w:rsid w:val="00EF044B"/>
    <w:rsid w:val="00EF1106"/>
    <w:rsid w:val="00EF1126"/>
    <w:rsid w:val="00EF1D47"/>
    <w:rsid w:val="00EF241A"/>
    <w:rsid w:val="00EF302C"/>
    <w:rsid w:val="00EF3D1E"/>
    <w:rsid w:val="00EF6C6B"/>
    <w:rsid w:val="00F04A91"/>
    <w:rsid w:val="00F11164"/>
    <w:rsid w:val="00F14508"/>
    <w:rsid w:val="00F14A47"/>
    <w:rsid w:val="00F159EE"/>
    <w:rsid w:val="00F2069E"/>
    <w:rsid w:val="00F21EAD"/>
    <w:rsid w:val="00F2266A"/>
    <w:rsid w:val="00F22917"/>
    <w:rsid w:val="00F22C66"/>
    <w:rsid w:val="00F23DF1"/>
    <w:rsid w:val="00F24FB4"/>
    <w:rsid w:val="00F25A8D"/>
    <w:rsid w:val="00F278FF"/>
    <w:rsid w:val="00F27C57"/>
    <w:rsid w:val="00F36EBF"/>
    <w:rsid w:val="00F404D4"/>
    <w:rsid w:val="00F4237C"/>
    <w:rsid w:val="00F43C54"/>
    <w:rsid w:val="00F44564"/>
    <w:rsid w:val="00F53141"/>
    <w:rsid w:val="00F536F9"/>
    <w:rsid w:val="00F57E81"/>
    <w:rsid w:val="00F606D5"/>
    <w:rsid w:val="00F60A54"/>
    <w:rsid w:val="00F61AB5"/>
    <w:rsid w:val="00F71181"/>
    <w:rsid w:val="00F72814"/>
    <w:rsid w:val="00F73EAB"/>
    <w:rsid w:val="00F75A9E"/>
    <w:rsid w:val="00F75F98"/>
    <w:rsid w:val="00F767AD"/>
    <w:rsid w:val="00F76966"/>
    <w:rsid w:val="00F80474"/>
    <w:rsid w:val="00F8258C"/>
    <w:rsid w:val="00F82B6E"/>
    <w:rsid w:val="00F83D4C"/>
    <w:rsid w:val="00F93142"/>
    <w:rsid w:val="00F933F9"/>
    <w:rsid w:val="00F934D9"/>
    <w:rsid w:val="00F9364D"/>
    <w:rsid w:val="00F93910"/>
    <w:rsid w:val="00F94712"/>
    <w:rsid w:val="00FA14A1"/>
    <w:rsid w:val="00FA440E"/>
    <w:rsid w:val="00FA5BE1"/>
    <w:rsid w:val="00FA5E3F"/>
    <w:rsid w:val="00FB25EA"/>
    <w:rsid w:val="00FB3CB7"/>
    <w:rsid w:val="00FB715B"/>
    <w:rsid w:val="00FC365C"/>
    <w:rsid w:val="00FC411A"/>
    <w:rsid w:val="00FC6BCF"/>
    <w:rsid w:val="00FD03A1"/>
    <w:rsid w:val="00FD1508"/>
    <w:rsid w:val="00FD214A"/>
    <w:rsid w:val="00FD26B3"/>
    <w:rsid w:val="00FD59C9"/>
    <w:rsid w:val="00FD5D14"/>
    <w:rsid w:val="00FD797C"/>
    <w:rsid w:val="00FE27AE"/>
    <w:rsid w:val="00FE3EB3"/>
    <w:rsid w:val="00FE6323"/>
    <w:rsid w:val="00FE6393"/>
    <w:rsid w:val="00FE7927"/>
    <w:rsid w:val="00FF0ADB"/>
    <w:rsid w:val="00FF5C09"/>
    <w:rsid w:val="00FF6C15"/>
    <w:rsid w:val="0453CAF1"/>
    <w:rsid w:val="09CD9785"/>
    <w:rsid w:val="30F12CAF"/>
    <w:rsid w:val="3B48BA68"/>
    <w:rsid w:val="616D3204"/>
    <w:rsid w:val="6968A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417D95"/>
  <w15:docId w15:val="{201FB010-111E-4A87-A5B1-723B58AF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0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0BC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D40B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0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7D40BC"/>
    <w:pPr>
      <w:spacing w:line="252" w:lineRule="auto"/>
      <w:ind w:left="720"/>
    </w:pPr>
  </w:style>
  <w:style w:type="character" w:styleId="Hipercze">
    <w:name w:val="Hyperlink"/>
    <w:rsid w:val="007D40B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E4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C8E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2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28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8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2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4645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7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character" w:styleId="Uwydatnienie">
    <w:name w:val="Emphasis"/>
    <w:basedOn w:val="Domylnaczcionkaakapitu"/>
    <w:uiPriority w:val="20"/>
    <w:qFormat/>
    <w:rsid w:val="00D57C5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6E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6E1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6E1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D3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05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6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896">
          <w:marLeft w:val="1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822">
                  <w:marLeft w:val="105"/>
                  <w:marRight w:val="105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2D99DAA0CF147AA16FDE0355F7E8C" ma:contentTypeVersion="12" ma:contentTypeDescription="Create a new document." ma:contentTypeScope="" ma:versionID="9fad9b59ef158441eb42c58a2ca0fe80">
  <xsd:schema xmlns:xsd="http://www.w3.org/2001/XMLSchema" xmlns:xs="http://www.w3.org/2001/XMLSchema" xmlns:p="http://schemas.microsoft.com/office/2006/metadata/properties" xmlns:ns2="6affaf0c-af80-4bc0-9d56-17acaaacfeca" xmlns:ns3="69b2f6e2-6662-4393-9ac2-921aa0cf1f3e" targetNamespace="http://schemas.microsoft.com/office/2006/metadata/properties" ma:root="true" ma:fieldsID="d5497163212b2f6eac60c0400399f875" ns2:_="" ns3:_="">
    <xsd:import namespace="6affaf0c-af80-4bc0-9d56-17acaaacfeca"/>
    <xsd:import namespace="69b2f6e2-6662-4393-9ac2-921aa0cf1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faf0c-af80-4bc0-9d56-17acaaacf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2f6e2-6662-4393-9ac2-921aa0cf1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6A5F0-196A-4187-94DC-9CE4BFDB5244}">
  <ds:schemaRefs>
    <ds:schemaRef ds:uri="69b2f6e2-6662-4393-9ac2-921aa0cf1f3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affaf0c-af80-4bc0-9d56-17acaaacfe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31AD55-5BCD-4953-9240-DFC5DB350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faf0c-af80-4bc0-9d56-17acaaacfeca"/>
    <ds:schemaRef ds:uri="69b2f6e2-6662-4393-9ac2-921aa0cf1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1BD45-F3EA-44D2-B280-32FF3AEB94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DAA096-263F-4FE4-A3F8-0D9435D95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6363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Wienerberger AG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Wienerberger Ceramika Budowlana Sp. z o.o.</dc:creator>
  <cp:keywords/>
  <cp:lastModifiedBy>Magdalena Kalbarczyk</cp:lastModifiedBy>
  <cp:revision>4</cp:revision>
  <cp:lastPrinted>2020-04-10T11:53:00Z</cp:lastPrinted>
  <dcterms:created xsi:type="dcterms:W3CDTF">2021-11-22T11:39:00Z</dcterms:created>
  <dcterms:modified xsi:type="dcterms:W3CDTF">2021-11-26T07:32:00Z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0x0101009282D99DAA0CF147AA16FDE0355F7E8C</vt:lpwstr>
  </property>
  <property fmtid="{D5CDD505-2E9C-101B-9397-08002B2CF9AE}" pid="3" name="Order">
    <vt:r8>100</vt:r8>
  </property>
</Properties>
</file>